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13" w:rsidRPr="00C81E57" w:rsidRDefault="00167413" w:rsidP="00167413">
      <w:pPr>
        <w:jc w:val="center"/>
        <w:rPr>
          <w:b/>
          <w:sz w:val="28"/>
          <w:szCs w:val="28"/>
        </w:rPr>
      </w:pPr>
      <w:r w:rsidRPr="00C81E57">
        <w:rPr>
          <w:color w:val="434343"/>
          <w:sz w:val="28"/>
          <w:szCs w:val="28"/>
        </w:rPr>
        <w:tab/>
      </w:r>
      <w:r w:rsidRPr="00DC5F68">
        <w:rPr>
          <w:sz w:val="28"/>
          <w:szCs w:val="28"/>
        </w:rPr>
        <w:pict>
          <v:rect id="_x0000_s1219" style="position:absolute;left:0;text-align:left;margin-left:3in;margin-top:0;width:69.5pt;height:54pt;z-index:251666944;mso-position-horizontal-relative:text;mso-position-vertical-relative:text" stroked="f" strokeweight="0">
            <v:textbox style="mso-next-textbox:#_x0000_s1219" inset="0,0,0,0">
              <w:txbxContent>
                <w:p w:rsidR="00167413" w:rsidRDefault="00167413" w:rsidP="00167413">
                  <w:pPr>
                    <w:ind w:left="-540" w:right="-28"/>
                    <w:jc w:val="center"/>
                  </w:pPr>
                  <w:r w:rsidRPr="005B5FC7"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2.5pt" o:ole="">
                        <v:imagedata r:id="rId7" o:title=""/>
                      </v:shape>
                      <o:OLEObject Type="Embed" ProgID="PBrush" ShapeID="_x0000_i1025" DrawAspect="Content" ObjectID="_1577694359" r:id="rId8"/>
                    </w:object>
                  </w:r>
                </w:p>
              </w:txbxContent>
            </v:textbox>
            <w10:wrap anchorx="page"/>
          </v:rect>
        </w:pict>
      </w:r>
      <w:r w:rsidRPr="00C81E57">
        <w:rPr>
          <w:b/>
          <w:sz w:val="28"/>
          <w:szCs w:val="28"/>
        </w:rPr>
        <w:t xml:space="preserve"> </w:t>
      </w:r>
    </w:p>
    <w:p w:rsidR="00167413" w:rsidRPr="00C81E57" w:rsidRDefault="00167413" w:rsidP="00167413">
      <w:pPr>
        <w:jc w:val="center"/>
        <w:rPr>
          <w:b/>
          <w:sz w:val="28"/>
          <w:szCs w:val="28"/>
        </w:rPr>
      </w:pPr>
    </w:p>
    <w:p w:rsidR="00167413" w:rsidRPr="00C81E57" w:rsidRDefault="00167413" w:rsidP="00167413">
      <w:pPr>
        <w:rPr>
          <w:b/>
          <w:sz w:val="28"/>
          <w:szCs w:val="28"/>
        </w:rPr>
      </w:pPr>
    </w:p>
    <w:p w:rsidR="00167413" w:rsidRDefault="00167413" w:rsidP="00167413">
      <w:pPr>
        <w:jc w:val="center"/>
        <w:rPr>
          <w:b/>
          <w:spacing w:val="-20"/>
          <w:sz w:val="28"/>
          <w:szCs w:val="28"/>
        </w:rPr>
      </w:pPr>
    </w:p>
    <w:p w:rsidR="00167413" w:rsidRPr="00C81E57" w:rsidRDefault="00167413" w:rsidP="00167413">
      <w:pPr>
        <w:jc w:val="center"/>
        <w:rPr>
          <w:b/>
          <w:spacing w:val="-20"/>
          <w:sz w:val="28"/>
          <w:szCs w:val="28"/>
        </w:rPr>
      </w:pPr>
      <w:r w:rsidRPr="00C81E57">
        <w:rPr>
          <w:b/>
          <w:spacing w:val="-20"/>
          <w:sz w:val="28"/>
          <w:szCs w:val="28"/>
        </w:rPr>
        <w:t>Муниципальное образование</w:t>
      </w:r>
    </w:p>
    <w:p w:rsidR="00167413" w:rsidRPr="00C81E57" w:rsidRDefault="00167413" w:rsidP="00167413">
      <w:pPr>
        <w:jc w:val="center"/>
        <w:rPr>
          <w:b/>
          <w:sz w:val="28"/>
          <w:szCs w:val="28"/>
        </w:rPr>
      </w:pPr>
      <w:r w:rsidRPr="00C81E57">
        <w:rPr>
          <w:b/>
          <w:sz w:val="28"/>
          <w:szCs w:val="28"/>
        </w:rPr>
        <w:t>«Октябрьский муниципальный район»</w:t>
      </w:r>
    </w:p>
    <w:p w:rsidR="00167413" w:rsidRPr="00397210" w:rsidRDefault="00167413" w:rsidP="00167413">
      <w:pPr>
        <w:pStyle w:val="1"/>
        <w:jc w:val="center"/>
        <w:rPr>
          <w:b/>
          <w:sz w:val="28"/>
          <w:szCs w:val="28"/>
        </w:rPr>
      </w:pPr>
      <w:r w:rsidRPr="00397210">
        <w:rPr>
          <w:sz w:val="28"/>
          <w:szCs w:val="28"/>
        </w:rPr>
        <w:t>Еврейской автономной области</w:t>
      </w:r>
    </w:p>
    <w:p w:rsidR="00167413" w:rsidRPr="00C81E57" w:rsidRDefault="00167413" w:rsidP="00167413">
      <w:pPr>
        <w:rPr>
          <w:sz w:val="28"/>
          <w:szCs w:val="28"/>
        </w:rPr>
      </w:pPr>
    </w:p>
    <w:p w:rsidR="00167413" w:rsidRPr="00C81E57" w:rsidRDefault="00167413" w:rsidP="00167413">
      <w:pPr>
        <w:jc w:val="center"/>
        <w:rPr>
          <w:sz w:val="28"/>
          <w:szCs w:val="28"/>
        </w:rPr>
      </w:pPr>
      <w:r w:rsidRPr="00C81E57">
        <w:rPr>
          <w:sz w:val="28"/>
          <w:szCs w:val="28"/>
        </w:rPr>
        <w:t>АДМИНИСТРАЦИЯ МУНИЦИПАЛЬНОГО РАЙОНА</w:t>
      </w:r>
    </w:p>
    <w:p w:rsidR="00167413" w:rsidRPr="00C81E57" w:rsidRDefault="00167413" w:rsidP="00167413">
      <w:pPr>
        <w:jc w:val="center"/>
        <w:rPr>
          <w:sz w:val="28"/>
          <w:szCs w:val="28"/>
        </w:rPr>
      </w:pPr>
    </w:p>
    <w:p w:rsidR="00167413" w:rsidRPr="00C81E57" w:rsidRDefault="00167413" w:rsidP="00167413">
      <w:pPr>
        <w:jc w:val="center"/>
        <w:rPr>
          <w:b/>
          <w:spacing w:val="60"/>
          <w:sz w:val="28"/>
          <w:szCs w:val="28"/>
        </w:rPr>
      </w:pPr>
      <w:r w:rsidRPr="00C81E57">
        <w:rPr>
          <w:b/>
          <w:spacing w:val="60"/>
          <w:sz w:val="28"/>
          <w:szCs w:val="28"/>
        </w:rPr>
        <w:t>ПОСТАНОВЛЕНИЕ</w:t>
      </w:r>
    </w:p>
    <w:p w:rsidR="00167413" w:rsidRPr="00C81E57" w:rsidRDefault="00167413" w:rsidP="00167413">
      <w:pPr>
        <w:rPr>
          <w:sz w:val="28"/>
          <w:szCs w:val="28"/>
          <w:u w:val="single"/>
        </w:rPr>
      </w:pPr>
      <w:r>
        <w:rPr>
          <w:sz w:val="28"/>
          <w:szCs w:val="28"/>
        </w:rPr>
        <w:t>17.01.2018</w:t>
      </w:r>
      <w:r w:rsidRPr="00C81E57">
        <w:rPr>
          <w:sz w:val="28"/>
          <w:szCs w:val="28"/>
        </w:rPr>
        <w:tab/>
      </w:r>
      <w:r w:rsidRPr="00C81E57">
        <w:rPr>
          <w:sz w:val="28"/>
          <w:szCs w:val="28"/>
        </w:rPr>
        <w:tab/>
      </w:r>
      <w:r w:rsidRPr="00C81E57">
        <w:rPr>
          <w:sz w:val="28"/>
          <w:szCs w:val="28"/>
        </w:rPr>
        <w:tab/>
      </w:r>
      <w:r w:rsidRPr="00C81E57">
        <w:rPr>
          <w:sz w:val="28"/>
          <w:szCs w:val="28"/>
        </w:rPr>
        <w:tab/>
      </w:r>
      <w:r w:rsidRPr="00C81E57">
        <w:rPr>
          <w:sz w:val="28"/>
          <w:szCs w:val="28"/>
        </w:rPr>
        <w:tab/>
      </w:r>
      <w:r w:rsidRPr="00C81E57">
        <w:rPr>
          <w:sz w:val="28"/>
          <w:szCs w:val="28"/>
        </w:rPr>
        <w:tab/>
      </w:r>
      <w:r w:rsidRPr="00C81E57">
        <w:rPr>
          <w:sz w:val="28"/>
          <w:szCs w:val="28"/>
        </w:rPr>
        <w:tab/>
      </w:r>
      <w:r w:rsidRPr="00C81E57">
        <w:rPr>
          <w:sz w:val="28"/>
          <w:szCs w:val="28"/>
        </w:rPr>
        <w:tab/>
      </w:r>
      <w:r w:rsidRPr="00C81E5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</w:t>
      </w:r>
      <w:r w:rsidRPr="00C81E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B43B8">
        <w:rPr>
          <w:sz w:val="28"/>
          <w:szCs w:val="28"/>
        </w:rPr>
        <w:t>11</w:t>
      </w:r>
    </w:p>
    <w:p w:rsidR="00167413" w:rsidRPr="00C81E57" w:rsidRDefault="00167413" w:rsidP="00167413">
      <w:pPr>
        <w:tabs>
          <w:tab w:val="left" w:pos="3645"/>
          <w:tab w:val="center" w:pos="4677"/>
        </w:tabs>
        <w:rPr>
          <w:spacing w:val="60"/>
          <w:sz w:val="28"/>
          <w:szCs w:val="28"/>
        </w:rPr>
      </w:pPr>
      <w:r w:rsidRPr="00C81E57">
        <w:rPr>
          <w:spacing w:val="60"/>
          <w:sz w:val="28"/>
          <w:szCs w:val="28"/>
        </w:rPr>
        <w:tab/>
      </w:r>
      <w:r w:rsidRPr="00C81E57">
        <w:rPr>
          <w:spacing w:val="60"/>
          <w:sz w:val="28"/>
          <w:szCs w:val="28"/>
        </w:rPr>
        <w:tab/>
      </w:r>
    </w:p>
    <w:p w:rsidR="00167413" w:rsidRDefault="00167413" w:rsidP="00167413">
      <w:pPr>
        <w:tabs>
          <w:tab w:val="left" w:pos="3645"/>
          <w:tab w:val="center" w:pos="4677"/>
        </w:tabs>
        <w:jc w:val="center"/>
        <w:rPr>
          <w:sz w:val="28"/>
          <w:szCs w:val="28"/>
        </w:rPr>
      </w:pPr>
      <w:r w:rsidRPr="00C81E57">
        <w:rPr>
          <w:sz w:val="28"/>
          <w:szCs w:val="28"/>
        </w:rPr>
        <w:t>с. Амурзет</w:t>
      </w:r>
    </w:p>
    <w:p w:rsidR="00167413" w:rsidRDefault="00167413" w:rsidP="0016741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67413" w:rsidRDefault="00167413" w:rsidP="001674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6ED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FD500C">
        <w:rPr>
          <w:rFonts w:ascii="Times New Roman" w:hAnsi="Times New Roman" w:cs="Times New Roman"/>
          <w:sz w:val="28"/>
          <w:szCs w:val="28"/>
        </w:rPr>
        <w:t xml:space="preserve">«Выдача </w:t>
      </w:r>
      <w:r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 w:rsidRPr="00FD500C">
        <w:rPr>
          <w:rFonts w:ascii="Times New Roman" w:hAnsi="Times New Roman" w:cs="Times New Roman"/>
          <w:sz w:val="28"/>
          <w:szCs w:val="28"/>
        </w:rPr>
        <w:t>»</w:t>
      </w:r>
    </w:p>
    <w:p w:rsidR="00167413" w:rsidRPr="00FD500C" w:rsidRDefault="00167413" w:rsidP="001674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7413" w:rsidRPr="007676ED" w:rsidRDefault="00167413" w:rsidP="0016741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В соответствии с  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 Уставом муниципального образования «Октябрьский муниципальный район», </w:t>
      </w:r>
      <w:r w:rsidRPr="007676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676E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67413" w:rsidRDefault="00167413" w:rsidP="00167413">
      <w:pPr>
        <w:spacing w:line="276" w:lineRule="auto"/>
        <w:jc w:val="both"/>
        <w:rPr>
          <w:sz w:val="28"/>
          <w:szCs w:val="28"/>
        </w:rPr>
      </w:pPr>
      <w:r w:rsidRPr="007676ED">
        <w:rPr>
          <w:sz w:val="28"/>
          <w:szCs w:val="28"/>
        </w:rPr>
        <w:t>ПОСТАНОВЛЯЕТ:</w:t>
      </w:r>
    </w:p>
    <w:p w:rsidR="00167413" w:rsidRPr="00FD500C" w:rsidRDefault="00167413" w:rsidP="00167413">
      <w:pPr>
        <w:pStyle w:val="af7"/>
        <w:numPr>
          <w:ilvl w:val="0"/>
          <w:numId w:val="4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D500C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«Выдача </w:t>
      </w:r>
      <w:r>
        <w:rPr>
          <w:sz w:val="28"/>
          <w:szCs w:val="28"/>
        </w:rPr>
        <w:t>градостроительного плана</w:t>
      </w:r>
      <w:r w:rsidRPr="00FD500C">
        <w:rPr>
          <w:sz w:val="28"/>
          <w:szCs w:val="28"/>
        </w:rPr>
        <w:t>».</w:t>
      </w:r>
    </w:p>
    <w:p w:rsidR="00167413" w:rsidRDefault="00167413" w:rsidP="00167413">
      <w:pPr>
        <w:pStyle w:val="af7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2.Признать утратившими силу следующие постановления администрации муниципального района:</w:t>
      </w:r>
    </w:p>
    <w:p w:rsidR="00167413" w:rsidRPr="006459BB" w:rsidRDefault="00167413" w:rsidP="00167413">
      <w:pPr>
        <w:spacing w:line="276" w:lineRule="auto"/>
        <w:ind w:firstLine="567"/>
        <w:jc w:val="both"/>
        <w:rPr>
          <w:sz w:val="28"/>
          <w:szCs w:val="28"/>
        </w:rPr>
      </w:pPr>
      <w:r w:rsidRPr="00FD500C">
        <w:rPr>
          <w:sz w:val="28"/>
          <w:szCs w:val="28"/>
        </w:rPr>
        <w:t xml:space="preserve">– от </w:t>
      </w:r>
      <w:r>
        <w:rPr>
          <w:sz w:val="28"/>
          <w:szCs w:val="28"/>
        </w:rPr>
        <w:t>23</w:t>
      </w:r>
      <w:r w:rsidRPr="00FD500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FD500C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D500C">
        <w:rPr>
          <w:sz w:val="28"/>
          <w:szCs w:val="28"/>
        </w:rPr>
        <w:t xml:space="preserve"> № 1</w:t>
      </w:r>
      <w:r>
        <w:rPr>
          <w:sz w:val="28"/>
          <w:szCs w:val="28"/>
        </w:rPr>
        <w:t>48</w:t>
      </w:r>
      <w:r w:rsidRPr="00FD500C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6459BB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Подготовка и в</w:t>
      </w:r>
      <w:r w:rsidRPr="006459BB">
        <w:rPr>
          <w:sz w:val="28"/>
          <w:szCs w:val="28"/>
        </w:rPr>
        <w:t xml:space="preserve">ыдача </w:t>
      </w:r>
      <w:r>
        <w:rPr>
          <w:sz w:val="28"/>
          <w:szCs w:val="28"/>
        </w:rPr>
        <w:t>градостроительного плана земельного участка</w:t>
      </w:r>
      <w:r w:rsidRPr="00FD500C">
        <w:rPr>
          <w:sz w:val="28"/>
          <w:szCs w:val="28"/>
        </w:rPr>
        <w:t>»</w:t>
      </w:r>
      <w:r w:rsidRPr="006459BB">
        <w:rPr>
          <w:sz w:val="28"/>
          <w:szCs w:val="28"/>
        </w:rPr>
        <w:t>;</w:t>
      </w:r>
    </w:p>
    <w:p w:rsidR="00167413" w:rsidRDefault="00167413" w:rsidP="00167413">
      <w:pPr>
        <w:spacing w:line="276" w:lineRule="auto"/>
        <w:ind w:firstLine="567"/>
        <w:jc w:val="both"/>
        <w:rPr>
          <w:sz w:val="28"/>
          <w:szCs w:val="28"/>
        </w:rPr>
      </w:pPr>
      <w:r w:rsidRPr="00FD500C">
        <w:rPr>
          <w:sz w:val="28"/>
          <w:szCs w:val="28"/>
        </w:rPr>
        <w:t xml:space="preserve">– от </w:t>
      </w:r>
      <w:r>
        <w:rPr>
          <w:sz w:val="28"/>
          <w:szCs w:val="28"/>
        </w:rPr>
        <w:t>18</w:t>
      </w:r>
      <w:r w:rsidRPr="00FD500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D500C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FD500C">
        <w:rPr>
          <w:sz w:val="28"/>
          <w:szCs w:val="28"/>
        </w:rPr>
        <w:t xml:space="preserve"> № </w:t>
      </w:r>
      <w:r>
        <w:rPr>
          <w:sz w:val="28"/>
          <w:szCs w:val="28"/>
        </w:rPr>
        <w:t>61</w:t>
      </w:r>
      <w:r w:rsidRPr="00FD500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804D5">
        <w:rPr>
          <w:sz w:val="28"/>
          <w:szCs w:val="28"/>
        </w:rPr>
        <w:t xml:space="preserve">О внесении изменения в административный регламент </w:t>
      </w:r>
      <w:r>
        <w:rPr>
          <w:sz w:val="28"/>
          <w:szCs w:val="28"/>
        </w:rPr>
        <w:t xml:space="preserve">по </w:t>
      </w:r>
      <w:r w:rsidRPr="000804D5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0804D5">
        <w:rPr>
          <w:sz w:val="28"/>
          <w:szCs w:val="28"/>
        </w:rPr>
        <w:t xml:space="preserve"> муниципальной услуги «</w:t>
      </w:r>
      <w:r w:rsidRPr="000804D5">
        <w:rPr>
          <w:color w:val="000000"/>
          <w:sz w:val="28"/>
          <w:szCs w:val="28"/>
        </w:rPr>
        <w:t>Подготовка и выдача градостроительного плана земельного участка»,</w:t>
      </w:r>
      <w:r w:rsidRPr="000804D5">
        <w:rPr>
          <w:sz w:val="28"/>
          <w:szCs w:val="28"/>
        </w:rPr>
        <w:t xml:space="preserve"> утвержденный  постановлением администрации муниципального района  от 23.07.2012 № 148</w:t>
      </w:r>
      <w:r>
        <w:rPr>
          <w:sz w:val="28"/>
          <w:szCs w:val="28"/>
        </w:rPr>
        <w:t>;</w:t>
      </w:r>
    </w:p>
    <w:p w:rsidR="00167413" w:rsidRDefault="00167413" w:rsidP="0016741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D500C">
        <w:rPr>
          <w:rFonts w:ascii="Times New Roman" w:hAnsi="Times New Roman" w:cs="Times New Roman"/>
          <w:sz w:val="28"/>
          <w:szCs w:val="28"/>
        </w:rPr>
        <w:t xml:space="preserve">– 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D50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FD500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500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FD5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868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D0868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D086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0868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4D0868">
        <w:rPr>
          <w:rFonts w:ascii="Times New Roman" w:hAnsi="Times New Roman" w:cs="Times New Roman"/>
          <w:color w:val="000000"/>
          <w:sz w:val="28"/>
          <w:szCs w:val="28"/>
        </w:rPr>
        <w:t>Подготовка и выдача градостроительного плана земельного участка»,</w:t>
      </w:r>
      <w:r w:rsidRPr="004D0868">
        <w:rPr>
          <w:rFonts w:ascii="Times New Roman" w:hAnsi="Times New Roman" w:cs="Times New Roman"/>
          <w:sz w:val="28"/>
          <w:szCs w:val="28"/>
        </w:rPr>
        <w:t xml:space="preserve"> утвержденный  </w:t>
      </w:r>
      <w:r w:rsidRPr="004D0868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муниципального района  от 23.07.2012 № 148</w:t>
      </w:r>
      <w:r w:rsidRPr="00DE39EE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 xml:space="preserve"> изменениями от 18.03.2013 №61);</w:t>
      </w:r>
    </w:p>
    <w:p w:rsidR="00167413" w:rsidRDefault="00167413" w:rsidP="0016741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00C">
        <w:rPr>
          <w:rFonts w:ascii="Times New Roman" w:hAnsi="Times New Roman" w:cs="Times New Roman"/>
          <w:sz w:val="28"/>
          <w:szCs w:val="28"/>
        </w:rPr>
        <w:t xml:space="preserve">– 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D50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FD500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500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FD5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868">
        <w:rPr>
          <w:rFonts w:ascii="Times New Roman" w:hAnsi="Times New Roman" w:cs="Times New Roman"/>
          <w:sz w:val="28"/>
          <w:szCs w:val="28"/>
        </w:rPr>
        <w:t xml:space="preserve">О внесении изменения в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D086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0868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4D0868">
        <w:rPr>
          <w:rFonts w:ascii="Times New Roman" w:hAnsi="Times New Roman" w:cs="Times New Roman"/>
          <w:color w:val="000000"/>
          <w:sz w:val="28"/>
          <w:szCs w:val="28"/>
        </w:rPr>
        <w:t>Подготовка и выдача градостроительного плана земельного участка»,</w:t>
      </w:r>
      <w:r w:rsidRPr="004D0868">
        <w:rPr>
          <w:rFonts w:ascii="Times New Roman" w:hAnsi="Times New Roman" w:cs="Times New Roman"/>
          <w:sz w:val="28"/>
          <w:szCs w:val="28"/>
        </w:rPr>
        <w:t xml:space="preserve"> утвержденный  постановлением администрации муниципального района  от 23.07.2012 № 148</w:t>
      </w:r>
      <w:r w:rsidRPr="00DE39EE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 xml:space="preserve"> изменениями от 18.03.2013 №61, от 16.03.2015 №66);</w:t>
      </w:r>
    </w:p>
    <w:p w:rsidR="00167413" w:rsidRDefault="00167413" w:rsidP="001674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00C">
        <w:rPr>
          <w:rFonts w:ascii="Times New Roman" w:hAnsi="Times New Roman" w:cs="Times New Roman"/>
          <w:sz w:val="28"/>
          <w:szCs w:val="28"/>
        </w:rPr>
        <w:t xml:space="preserve">– 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D50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D500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500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186</w:t>
      </w:r>
      <w:r w:rsidRPr="00FD5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868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D0868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D086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0868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4D0868">
        <w:rPr>
          <w:rFonts w:ascii="Times New Roman" w:hAnsi="Times New Roman" w:cs="Times New Roman"/>
          <w:color w:val="000000"/>
          <w:sz w:val="28"/>
          <w:szCs w:val="28"/>
        </w:rPr>
        <w:t>Подготовка и выдача градостроительного плана земельного участка»,</w:t>
      </w:r>
      <w:r w:rsidRPr="004D0868">
        <w:rPr>
          <w:rFonts w:ascii="Times New Roman" w:hAnsi="Times New Roman" w:cs="Times New Roman"/>
          <w:sz w:val="28"/>
          <w:szCs w:val="28"/>
        </w:rPr>
        <w:t xml:space="preserve"> утвержденный  постановлением администрации муниципального района  от 23.07.2012 № 148</w:t>
      </w:r>
      <w:r w:rsidRPr="00DE39EE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 xml:space="preserve"> изменениями от 18.03.2013 №61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16.03.2015 №66, </w:t>
      </w:r>
      <w:r>
        <w:rPr>
          <w:rFonts w:ascii="Times New Roman" w:hAnsi="Times New Roman"/>
          <w:sz w:val="28"/>
          <w:szCs w:val="28"/>
        </w:rPr>
        <w:t>от 18.05.2015 №110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67413" w:rsidRPr="007676ED" w:rsidRDefault="00167413" w:rsidP="0016741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676ED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</w:t>
      </w:r>
      <w:r w:rsidRPr="007676ED">
        <w:rPr>
          <w:sz w:val="28"/>
          <w:szCs w:val="28"/>
        </w:rPr>
        <w:t xml:space="preserve"> администрации муниципального района, начальника отдела районного хозяйства Леонову М.Ю.</w:t>
      </w:r>
      <w:r w:rsidRPr="007676ED">
        <w:rPr>
          <w:color w:val="000000"/>
          <w:sz w:val="28"/>
          <w:szCs w:val="28"/>
        </w:rPr>
        <w:t> </w:t>
      </w:r>
    </w:p>
    <w:p w:rsidR="00167413" w:rsidRPr="007676ED" w:rsidRDefault="00167413" w:rsidP="0016741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676E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676ED">
        <w:rPr>
          <w:color w:val="000000"/>
          <w:sz w:val="28"/>
          <w:szCs w:val="28"/>
        </w:rPr>
        <w:t xml:space="preserve">Опубликовать настоящее постановление в газете «Октябрьские зори» и разместить на официальном сайте </w:t>
      </w:r>
      <w:r w:rsidRPr="007676ED">
        <w:rPr>
          <w:sz w:val="28"/>
          <w:szCs w:val="28"/>
        </w:rPr>
        <w:t>администрации Октябрьского муниципального района в сети Интернет.</w:t>
      </w:r>
    </w:p>
    <w:p w:rsidR="00167413" w:rsidRPr="007676ED" w:rsidRDefault="00167413" w:rsidP="0016741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76ED">
        <w:rPr>
          <w:sz w:val="28"/>
          <w:szCs w:val="28"/>
        </w:rPr>
        <w:t>. Настоящее постановление вступает в силу после его официального опублик</w:t>
      </w:r>
      <w:r>
        <w:rPr>
          <w:sz w:val="28"/>
          <w:szCs w:val="28"/>
        </w:rPr>
        <w:t>ования.</w:t>
      </w:r>
    </w:p>
    <w:p w:rsidR="00167413" w:rsidRDefault="00167413" w:rsidP="00167413">
      <w:pPr>
        <w:pStyle w:val="21"/>
        <w:tabs>
          <w:tab w:val="left" w:pos="7200"/>
        </w:tabs>
        <w:ind w:firstLine="0"/>
        <w:rPr>
          <w:szCs w:val="28"/>
        </w:rPr>
      </w:pPr>
    </w:p>
    <w:p w:rsidR="00167413" w:rsidRDefault="00167413" w:rsidP="00167413">
      <w:pPr>
        <w:pStyle w:val="21"/>
        <w:tabs>
          <w:tab w:val="left" w:pos="7200"/>
        </w:tabs>
        <w:ind w:firstLine="0"/>
        <w:rPr>
          <w:szCs w:val="28"/>
        </w:rPr>
      </w:pPr>
    </w:p>
    <w:p w:rsidR="00167413" w:rsidRPr="007676ED" w:rsidRDefault="00167413" w:rsidP="00167413">
      <w:pPr>
        <w:pStyle w:val="21"/>
        <w:tabs>
          <w:tab w:val="left" w:pos="7200"/>
        </w:tabs>
        <w:ind w:firstLine="0"/>
        <w:rPr>
          <w:szCs w:val="28"/>
        </w:rPr>
      </w:pPr>
    </w:p>
    <w:p w:rsidR="00167413" w:rsidRDefault="00167413" w:rsidP="00167413">
      <w:pPr>
        <w:pStyle w:val="21"/>
        <w:ind w:left="0" w:firstLine="0"/>
        <w:rPr>
          <w:sz w:val="28"/>
          <w:szCs w:val="28"/>
        </w:rPr>
      </w:pPr>
      <w:r w:rsidRPr="00397210">
        <w:rPr>
          <w:sz w:val="28"/>
          <w:szCs w:val="28"/>
        </w:rPr>
        <w:t>Глава муниципального района</w:t>
      </w:r>
      <w:r w:rsidRPr="00397210">
        <w:rPr>
          <w:sz w:val="28"/>
          <w:szCs w:val="28"/>
        </w:rPr>
        <w:tab/>
        <w:t xml:space="preserve">                                                  А.А. Егоров</w:t>
      </w:r>
    </w:p>
    <w:p w:rsidR="00167413" w:rsidRDefault="00167413" w:rsidP="00167413">
      <w:pPr>
        <w:pStyle w:val="21"/>
        <w:ind w:left="0" w:firstLine="0"/>
        <w:rPr>
          <w:sz w:val="28"/>
          <w:szCs w:val="28"/>
        </w:rPr>
      </w:pPr>
    </w:p>
    <w:p w:rsidR="00167413" w:rsidRDefault="00167413" w:rsidP="00167413">
      <w:pPr>
        <w:pStyle w:val="21"/>
        <w:ind w:left="0" w:firstLine="0"/>
        <w:rPr>
          <w:sz w:val="28"/>
          <w:szCs w:val="28"/>
        </w:rPr>
      </w:pPr>
    </w:p>
    <w:p w:rsidR="00167413" w:rsidRDefault="00167413" w:rsidP="00167413">
      <w:pPr>
        <w:pStyle w:val="21"/>
        <w:ind w:left="0" w:firstLine="0"/>
        <w:rPr>
          <w:sz w:val="28"/>
          <w:szCs w:val="28"/>
        </w:rPr>
      </w:pPr>
    </w:p>
    <w:p w:rsidR="00167413" w:rsidRDefault="00167413" w:rsidP="00167413">
      <w:pPr>
        <w:pStyle w:val="21"/>
        <w:ind w:left="0" w:firstLine="0"/>
        <w:rPr>
          <w:sz w:val="28"/>
          <w:szCs w:val="28"/>
        </w:rPr>
      </w:pPr>
    </w:p>
    <w:p w:rsidR="00167413" w:rsidRDefault="00167413" w:rsidP="001674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67413" w:rsidRDefault="00167413" w:rsidP="00014F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7413" w:rsidRDefault="00167413" w:rsidP="00014F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7413" w:rsidRDefault="00167413" w:rsidP="00014F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7413" w:rsidRDefault="00167413" w:rsidP="00014F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7413" w:rsidRDefault="00167413" w:rsidP="00014F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7413" w:rsidRDefault="00167413" w:rsidP="00014F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7413" w:rsidRDefault="00167413" w:rsidP="00014F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7413" w:rsidRDefault="00167413" w:rsidP="00014F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7413" w:rsidRDefault="00167413" w:rsidP="00014F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7413" w:rsidRDefault="00167413" w:rsidP="00014F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7413" w:rsidRDefault="00167413" w:rsidP="00014F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7413" w:rsidRDefault="00167413" w:rsidP="00014F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14F38" w:rsidRPr="002C0781" w:rsidRDefault="00014F38" w:rsidP="00014F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078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Утвержден </w:t>
      </w:r>
    </w:p>
    <w:p w:rsidR="00014F38" w:rsidRPr="002C0781" w:rsidRDefault="00014F38" w:rsidP="00014F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0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078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14F38" w:rsidRPr="002C0781" w:rsidRDefault="00014F38" w:rsidP="00014F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0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07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14F38" w:rsidRPr="002C0781" w:rsidRDefault="00014F38" w:rsidP="00014F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0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</w:t>
      </w:r>
      <w:r w:rsidR="00167413">
        <w:rPr>
          <w:rFonts w:ascii="Times New Roman" w:hAnsi="Times New Roman" w:cs="Times New Roman"/>
          <w:sz w:val="28"/>
          <w:szCs w:val="28"/>
        </w:rPr>
        <w:t xml:space="preserve"> 17.01.2018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7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413">
        <w:rPr>
          <w:rFonts w:ascii="Times New Roman" w:hAnsi="Times New Roman" w:cs="Times New Roman"/>
          <w:sz w:val="28"/>
          <w:szCs w:val="28"/>
        </w:rPr>
        <w:t xml:space="preserve"> </w:t>
      </w:r>
      <w:r w:rsidR="000B43B8">
        <w:rPr>
          <w:rFonts w:ascii="Times New Roman" w:hAnsi="Times New Roman" w:cs="Times New Roman"/>
          <w:sz w:val="28"/>
          <w:szCs w:val="28"/>
        </w:rPr>
        <w:t>11</w:t>
      </w:r>
    </w:p>
    <w:p w:rsidR="00014F38" w:rsidRPr="002C0781" w:rsidRDefault="00014F38" w:rsidP="00014F38">
      <w:pPr>
        <w:pStyle w:val="afd"/>
        <w:jc w:val="right"/>
        <w:rPr>
          <w:bCs/>
          <w:sz w:val="28"/>
          <w:szCs w:val="28"/>
        </w:rPr>
      </w:pPr>
      <w:r w:rsidRPr="002C0781">
        <w:rPr>
          <w:bCs/>
          <w:sz w:val="28"/>
          <w:szCs w:val="28"/>
        </w:rPr>
        <w:t xml:space="preserve"> </w:t>
      </w:r>
    </w:p>
    <w:p w:rsidR="00014F38" w:rsidRPr="002C0781" w:rsidRDefault="00014F38" w:rsidP="00014F38">
      <w:pPr>
        <w:pStyle w:val="afd"/>
        <w:jc w:val="center"/>
        <w:rPr>
          <w:b/>
          <w:bCs/>
          <w:sz w:val="28"/>
          <w:szCs w:val="28"/>
        </w:rPr>
      </w:pPr>
      <w:r w:rsidRPr="002C0781">
        <w:rPr>
          <w:b/>
          <w:bCs/>
          <w:sz w:val="28"/>
          <w:szCs w:val="28"/>
        </w:rPr>
        <w:t>Административный регламент</w:t>
      </w:r>
    </w:p>
    <w:p w:rsidR="00014F38" w:rsidRPr="002C0781" w:rsidRDefault="00014F38" w:rsidP="00014F38">
      <w:pPr>
        <w:autoSpaceDE w:val="0"/>
        <w:autoSpaceDN w:val="0"/>
        <w:adjustRightInd w:val="0"/>
        <w:ind w:firstLine="225"/>
        <w:jc w:val="center"/>
        <w:rPr>
          <w:b/>
          <w:color w:val="000000"/>
          <w:sz w:val="28"/>
          <w:szCs w:val="28"/>
        </w:rPr>
      </w:pPr>
      <w:r w:rsidRPr="002C0781">
        <w:rPr>
          <w:b/>
          <w:bCs/>
          <w:sz w:val="28"/>
          <w:szCs w:val="28"/>
        </w:rPr>
        <w:t xml:space="preserve">по предоставлению муниципальной услуги </w:t>
      </w:r>
      <w:r w:rsidRPr="002C0781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В</w:t>
      </w:r>
      <w:r w:rsidRPr="002C0781">
        <w:rPr>
          <w:b/>
          <w:color w:val="000000"/>
          <w:sz w:val="28"/>
          <w:szCs w:val="28"/>
        </w:rPr>
        <w:t xml:space="preserve">ыдача </w:t>
      </w:r>
      <w:r>
        <w:rPr>
          <w:b/>
          <w:color w:val="000000"/>
          <w:sz w:val="28"/>
          <w:szCs w:val="28"/>
        </w:rPr>
        <w:t>градостроительного плана</w:t>
      </w:r>
      <w:r w:rsidRPr="002C0781">
        <w:rPr>
          <w:b/>
          <w:color w:val="000000"/>
          <w:sz w:val="28"/>
          <w:szCs w:val="28"/>
        </w:rPr>
        <w:t>»</w:t>
      </w:r>
    </w:p>
    <w:p w:rsidR="00014F38" w:rsidRPr="002C0781" w:rsidRDefault="00014F38" w:rsidP="00014F38">
      <w:pPr>
        <w:pStyle w:val="afc"/>
        <w:spacing w:before="0" w:after="0"/>
        <w:rPr>
          <w:rFonts w:ascii="Times New Roman" w:eastAsia="Times New Roman" w:hAnsi="Times New Roman" w:cs="Times New Roman"/>
          <w:b/>
        </w:rPr>
      </w:pPr>
    </w:p>
    <w:p w:rsidR="00014F38" w:rsidRPr="002C0781" w:rsidRDefault="00014F38" w:rsidP="00014F38">
      <w:pPr>
        <w:jc w:val="center"/>
        <w:rPr>
          <w:b/>
          <w:sz w:val="28"/>
          <w:szCs w:val="28"/>
        </w:rPr>
      </w:pPr>
      <w:r w:rsidRPr="002C0781">
        <w:rPr>
          <w:b/>
          <w:sz w:val="28"/>
          <w:szCs w:val="28"/>
        </w:rPr>
        <w:t>1. Общие положения</w:t>
      </w:r>
    </w:p>
    <w:p w:rsidR="00140020" w:rsidRDefault="00014F38" w:rsidP="00140020">
      <w:pPr>
        <w:pStyle w:val="HTML"/>
        <w:tabs>
          <w:tab w:val="left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020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140020">
        <w:rPr>
          <w:rFonts w:ascii="Times New Roman" w:hAnsi="Times New Roman" w:cs="Times New Roman"/>
          <w:sz w:val="28"/>
          <w:szCs w:val="28"/>
        </w:rPr>
        <w:t>Административный     регламент  по  предоставлению  муниципальной услуги «</w:t>
      </w:r>
      <w:r w:rsidRPr="00140020">
        <w:rPr>
          <w:rFonts w:ascii="Times New Roman" w:hAnsi="Times New Roman" w:cs="Times New Roman"/>
          <w:color w:val="000000"/>
          <w:sz w:val="28"/>
          <w:szCs w:val="28"/>
        </w:rPr>
        <w:t>Выдача градостроительного плана»</w:t>
      </w:r>
      <w:r w:rsidRPr="00140020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</w:t>
      </w:r>
      <w:r w:rsidRPr="00140020">
        <w:rPr>
          <w:rFonts w:ascii="Times New Roman" w:hAnsi="Times New Roman" w:cs="Times New Roman"/>
          <w:color w:val="000000"/>
          <w:sz w:val="28"/>
          <w:szCs w:val="28"/>
        </w:rPr>
        <w:t>разработан в целях повышения качества предоставления и доступности результатов оказания муниципальной услуги по выдаче градостроительного плана земельного участка (далее – муниципальная услуга), определения сроков и последовательности действий (административных процедур) при оказании муниципальной услуги.</w:t>
      </w:r>
      <w:r w:rsidR="00140020" w:rsidRPr="00140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F38" w:rsidRPr="00140020" w:rsidRDefault="00140020" w:rsidP="00140020">
      <w:pPr>
        <w:pStyle w:val="HTML"/>
        <w:tabs>
          <w:tab w:val="left" w:pos="7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020">
        <w:rPr>
          <w:rFonts w:ascii="Times New Roman" w:hAnsi="Times New Roman" w:cs="Times New Roman"/>
          <w:sz w:val="28"/>
          <w:szCs w:val="28"/>
        </w:rPr>
        <w:t xml:space="preserve">Предметом регулирования </w:t>
      </w:r>
      <w:r w:rsidRPr="00DB3A0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являются правоотношения, возникающие при обращении заявителей в отдел </w:t>
      </w:r>
      <w:r>
        <w:rPr>
          <w:rFonts w:ascii="Times New Roman" w:hAnsi="Times New Roman" w:cs="Times New Roman"/>
          <w:sz w:val="28"/>
          <w:szCs w:val="28"/>
        </w:rPr>
        <w:t xml:space="preserve">районного хозяйства </w:t>
      </w:r>
      <w:r w:rsidRPr="00DB3A0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района, на портал государственных и муниципальных услуг (функций) Еврейской автономной области (далее - портал) </w:t>
      </w:r>
      <w:r w:rsidRPr="00DB3A0F">
        <w:rPr>
          <w:rFonts w:ascii="Times New Roman" w:hAnsi="Times New Roman"/>
          <w:sz w:val="28"/>
          <w:szCs w:val="28"/>
        </w:rPr>
        <w:t xml:space="preserve">в целях реализации их права на получение </w:t>
      </w:r>
      <w:r w:rsidRPr="00DB3A0F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участка.</w:t>
      </w:r>
      <w:r w:rsidRPr="00DB3A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4B34" w:rsidRPr="00415B86" w:rsidRDefault="00014F38" w:rsidP="00B14B34">
      <w:pPr>
        <w:ind w:firstLine="567"/>
        <w:jc w:val="both"/>
        <w:rPr>
          <w:color w:val="000000"/>
          <w:sz w:val="28"/>
          <w:szCs w:val="28"/>
        </w:rPr>
      </w:pPr>
      <w:r w:rsidRPr="002C0781">
        <w:rPr>
          <w:b/>
          <w:sz w:val="28"/>
          <w:szCs w:val="28"/>
        </w:rPr>
        <w:t xml:space="preserve">1.2. </w:t>
      </w:r>
      <w:r w:rsidR="00B14B34" w:rsidRPr="00415B86">
        <w:rPr>
          <w:color w:val="000000"/>
          <w:sz w:val="28"/>
          <w:szCs w:val="28"/>
        </w:rPr>
        <w:t>Получателями муниципальной услуги являются юридические лица, индивидуальные предприниматели или физические лица либо их уполномоченные представители, которые намерены получить градостроительный план земельного участка в целях осуществления на принадлежащих</w:t>
      </w:r>
      <w:r w:rsidR="00B14B34">
        <w:rPr>
          <w:color w:val="000000"/>
          <w:sz w:val="28"/>
          <w:szCs w:val="28"/>
        </w:rPr>
        <w:t xml:space="preserve"> (арендуемых)</w:t>
      </w:r>
      <w:r w:rsidR="00B14B34" w:rsidRPr="00415B86">
        <w:rPr>
          <w:color w:val="000000"/>
          <w:sz w:val="28"/>
          <w:szCs w:val="28"/>
        </w:rPr>
        <w:t xml:space="preserve"> им земельных участках строительства, реконструкции объектов капитального строительства (далее - заявитель).</w:t>
      </w:r>
    </w:p>
    <w:p w:rsidR="00014F38" w:rsidRPr="00D970A0" w:rsidRDefault="00014F38" w:rsidP="00014F38">
      <w:pPr>
        <w:pStyle w:val="HTML"/>
        <w:tabs>
          <w:tab w:val="clear" w:pos="916"/>
          <w:tab w:val="clear" w:pos="1832"/>
          <w:tab w:val="left" w:pos="709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F38" w:rsidRPr="002C0781" w:rsidRDefault="00014F38" w:rsidP="00014F38">
      <w:pPr>
        <w:pStyle w:val="HTML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781">
        <w:rPr>
          <w:rFonts w:ascii="Times New Roman" w:hAnsi="Times New Roman" w:cs="Times New Roman"/>
          <w:b/>
          <w:sz w:val="28"/>
          <w:szCs w:val="28"/>
        </w:rPr>
        <w:t>2.Стандарт предоставления муниципальной услуги</w:t>
      </w:r>
      <w:r w:rsidR="00EA1A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F38" w:rsidRPr="002C0781" w:rsidRDefault="00014F38" w:rsidP="00014F38">
      <w:pPr>
        <w:autoSpaceDE w:val="0"/>
        <w:ind w:firstLine="567"/>
        <w:jc w:val="both"/>
        <w:rPr>
          <w:rFonts w:eastAsia="Arial CYR"/>
          <w:b/>
          <w:sz w:val="28"/>
          <w:szCs w:val="28"/>
        </w:rPr>
      </w:pPr>
    </w:p>
    <w:p w:rsidR="003F7B95" w:rsidRDefault="00014F38" w:rsidP="003F7B95">
      <w:pPr>
        <w:autoSpaceDE w:val="0"/>
        <w:ind w:firstLine="567"/>
        <w:jc w:val="both"/>
        <w:rPr>
          <w:rFonts w:eastAsia="Arial CYR"/>
          <w:sz w:val="28"/>
          <w:szCs w:val="28"/>
        </w:rPr>
      </w:pPr>
      <w:r w:rsidRPr="002C0781">
        <w:rPr>
          <w:rFonts w:eastAsia="Arial CYR"/>
          <w:b/>
          <w:sz w:val="28"/>
          <w:szCs w:val="28"/>
        </w:rPr>
        <w:t>2.1.</w:t>
      </w:r>
      <w:r w:rsidR="003F7B95" w:rsidRPr="003F7B95">
        <w:rPr>
          <w:rFonts w:eastAsia="Arial CYR"/>
          <w:sz w:val="28"/>
          <w:szCs w:val="28"/>
        </w:rPr>
        <w:t xml:space="preserve"> </w:t>
      </w:r>
      <w:r w:rsidR="003F7B95">
        <w:rPr>
          <w:rFonts w:eastAsia="Arial CYR"/>
          <w:sz w:val="28"/>
          <w:szCs w:val="28"/>
        </w:rPr>
        <w:t>Наименование муниципальной услуги</w:t>
      </w:r>
    </w:p>
    <w:p w:rsidR="003F7B95" w:rsidRDefault="00014F38" w:rsidP="003F7B95">
      <w:pPr>
        <w:autoSpaceDE w:val="0"/>
        <w:ind w:firstLine="567"/>
        <w:jc w:val="both"/>
        <w:rPr>
          <w:rFonts w:eastAsia="Arial CYR"/>
          <w:sz w:val="28"/>
          <w:szCs w:val="28"/>
        </w:rPr>
      </w:pPr>
      <w:r w:rsidRPr="002C0781">
        <w:rPr>
          <w:rFonts w:eastAsia="Arial CYR"/>
          <w:sz w:val="28"/>
          <w:szCs w:val="28"/>
        </w:rPr>
        <w:t>В соответствии с настоящим регламентом оказывается муниципальная услуга</w:t>
      </w:r>
      <w:r>
        <w:rPr>
          <w:rFonts w:eastAsia="Arial CYR"/>
          <w:sz w:val="28"/>
          <w:szCs w:val="28"/>
        </w:rPr>
        <w:t xml:space="preserve"> </w:t>
      </w:r>
      <w:r w:rsidRPr="002C0781">
        <w:rPr>
          <w:rFonts w:eastAsia="Arial CYR"/>
          <w:sz w:val="28"/>
          <w:szCs w:val="28"/>
        </w:rPr>
        <w:t xml:space="preserve">- </w:t>
      </w:r>
      <w:r w:rsidRPr="00DB3A0F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В</w:t>
      </w:r>
      <w:r w:rsidRPr="00DB3A0F">
        <w:rPr>
          <w:color w:val="000000"/>
          <w:sz w:val="28"/>
          <w:szCs w:val="28"/>
        </w:rPr>
        <w:t>ыдача градостроительного плана»</w:t>
      </w:r>
      <w:r>
        <w:rPr>
          <w:color w:val="000000"/>
          <w:sz w:val="28"/>
          <w:szCs w:val="28"/>
        </w:rPr>
        <w:t>.</w:t>
      </w:r>
    </w:p>
    <w:p w:rsidR="003F7B95" w:rsidRDefault="003F7B95" w:rsidP="003F7B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0781">
        <w:rPr>
          <w:b/>
          <w:sz w:val="28"/>
          <w:szCs w:val="28"/>
        </w:rPr>
        <w:t xml:space="preserve">2.2. </w:t>
      </w:r>
      <w:r w:rsidRPr="00F32453">
        <w:rPr>
          <w:sz w:val="28"/>
          <w:szCs w:val="28"/>
        </w:rPr>
        <w:t>Наиме</w:t>
      </w:r>
      <w:r>
        <w:rPr>
          <w:sz w:val="28"/>
          <w:szCs w:val="28"/>
        </w:rPr>
        <w:t>нование органа, предоставляющего муниципальную услугу</w:t>
      </w:r>
    </w:p>
    <w:p w:rsidR="003F7B95" w:rsidRPr="002C0781" w:rsidRDefault="003F7B95" w:rsidP="003F7B9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C07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Pr="002C0781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ая</w:t>
      </w:r>
      <w:r w:rsidRPr="002C0781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а</w:t>
      </w:r>
      <w:r w:rsidRPr="002C0781">
        <w:rPr>
          <w:color w:val="000000"/>
          <w:sz w:val="28"/>
          <w:szCs w:val="28"/>
        </w:rPr>
        <w:t xml:space="preserve"> предоставляет</w:t>
      </w:r>
      <w:r>
        <w:rPr>
          <w:color w:val="000000"/>
          <w:sz w:val="28"/>
          <w:szCs w:val="28"/>
        </w:rPr>
        <w:t>ся</w:t>
      </w:r>
      <w:r w:rsidRPr="002C07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администрацией Октябрьского муниципального района ЕАО (далее - Администрация), в лице отдела районного хозяйства администрации Октябрьского муниципального района (далее – Отдел). </w:t>
      </w:r>
    </w:p>
    <w:p w:rsidR="00140020" w:rsidRDefault="00140020" w:rsidP="00140020">
      <w:pPr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 Отдела:</w:t>
      </w:r>
    </w:p>
    <w:p w:rsidR="00140020" w:rsidRDefault="00140020" w:rsidP="0014002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46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понедельника по четверг </w:t>
      </w:r>
      <w:r w:rsidRPr="00E246CD">
        <w:rPr>
          <w:color w:val="000000"/>
          <w:sz w:val="28"/>
          <w:szCs w:val="28"/>
        </w:rPr>
        <w:t>с 09.00 до 13.00 и с 14.00 до 17.</w:t>
      </w:r>
      <w:r>
        <w:rPr>
          <w:color w:val="000000"/>
          <w:sz w:val="28"/>
          <w:szCs w:val="28"/>
        </w:rPr>
        <w:t>15;</w:t>
      </w:r>
      <w:r w:rsidRPr="00E246CD">
        <w:rPr>
          <w:color w:val="000000"/>
          <w:sz w:val="28"/>
          <w:szCs w:val="28"/>
        </w:rPr>
        <w:t xml:space="preserve"> </w:t>
      </w:r>
    </w:p>
    <w:p w:rsidR="00140020" w:rsidRPr="00E246CD" w:rsidRDefault="00140020" w:rsidP="0014002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в пятницу </w:t>
      </w:r>
      <w:r w:rsidRPr="00E246CD">
        <w:rPr>
          <w:color w:val="000000"/>
          <w:sz w:val="28"/>
          <w:szCs w:val="28"/>
        </w:rPr>
        <w:t>с 09.00 до 13.00 и с 14.00 до 17.</w:t>
      </w:r>
      <w:r>
        <w:rPr>
          <w:color w:val="000000"/>
          <w:sz w:val="28"/>
          <w:szCs w:val="28"/>
        </w:rPr>
        <w:t xml:space="preserve">00,  </w:t>
      </w:r>
      <w:r w:rsidRPr="00E246CD">
        <w:rPr>
          <w:color w:val="000000"/>
          <w:sz w:val="28"/>
          <w:szCs w:val="28"/>
        </w:rPr>
        <w:t xml:space="preserve">кроме выходных и праздничных дней. </w:t>
      </w:r>
    </w:p>
    <w:p w:rsidR="00140020" w:rsidRPr="00B00A49" w:rsidRDefault="00140020" w:rsidP="001400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A49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00A49">
        <w:rPr>
          <w:rFonts w:ascii="Times New Roman" w:hAnsi="Times New Roman" w:cs="Times New Roman"/>
          <w:sz w:val="28"/>
          <w:szCs w:val="28"/>
        </w:rPr>
        <w:t xml:space="preserve"> услуги в целях получения сведений,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00A49">
        <w:rPr>
          <w:rFonts w:ascii="Times New Roman" w:hAnsi="Times New Roman" w:cs="Times New Roman"/>
          <w:sz w:val="28"/>
          <w:szCs w:val="28"/>
        </w:rPr>
        <w:t xml:space="preserve"> услуги, осуществляется информационное взаимодействие с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00A49">
        <w:rPr>
          <w:rFonts w:ascii="Times New Roman" w:hAnsi="Times New Roman" w:cs="Times New Roman"/>
          <w:sz w:val="28"/>
          <w:szCs w:val="28"/>
        </w:rPr>
        <w:t>правлением Федеральной службы государственной регистрации, кадастра и картографии по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020" w:rsidRPr="002E7245" w:rsidRDefault="00140020" w:rsidP="001400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B00A49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00A49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</w:t>
      </w:r>
      <w:hyperlink r:id="rId9" w:history="1">
        <w:r w:rsidRPr="002E724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E7245">
        <w:rPr>
          <w:rFonts w:ascii="Times New Roman" w:hAnsi="Times New Roman" w:cs="Times New Roman"/>
          <w:sz w:val="28"/>
          <w:szCs w:val="28"/>
        </w:rPr>
        <w:t xml:space="preserve"> </w:t>
      </w:r>
      <w:r w:rsidRPr="00B00A49"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00A4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0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F38" w:rsidRPr="002C0781" w:rsidRDefault="00014F38" w:rsidP="00014F38">
      <w:pPr>
        <w:autoSpaceDE w:val="0"/>
        <w:ind w:firstLine="567"/>
        <w:jc w:val="both"/>
        <w:rPr>
          <w:b/>
          <w:color w:val="000000"/>
          <w:sz w:val="28"/>
          <w:szCs w:val="28"/>
        </w:rPr>
      </w:pPr>
      <w:r w:rsidRPr="002C0781">
        <w:rPr>
          <w:b/>
          <w:color w:val="000000"/>
          <w:sz w:val="28"/>
          <w:szCs w:val="28"/>
        </w:rPr>
        <w:t xml:space="preserve">2.3.  </w:t>
      </w:r>
      <w:r w:rsidRPr="002C0781">
        <w:rPr>
          <w:color w:val="000000"/>
          <w:sz w:val="28"/>
          <w:szCs w:val="28"/>
        </w:rPr>
        <w:t>Р</w:t>
      </w:r>
      <w:r w:rsidRPr="002C0781">
        <w:rPr>
          <w:sz w:val="28"/>
          <w:szCs w:val="28"/>
        </w:rPr>
        <w:t>езультат</w:t>
      </w:r>
      <w:r w:rsidR="002A5DBB">
        <w:rPr>
          <w:sz w:val="28"/>
          <w:szCs w:val="28"/>
        </w:rPr>
        <w:t xml:space="preserve"> </w:t>
      </w:r>
      <w:r w:rsidRPr="002C0781">
        <w:rPr>
          <w:sz w:val="28"/>
          <w:szCs w:val="28"/>
        </w:rPr>
        <w:t xml:space="preserve"> предоставления муниципальной услуги </w:t>
      </w:r>
    </w:p>
    <w:p w:rsidR="002A5DBB" w:rsidRPr="00415B86" w:rsidRDefault="002A5DBB" w:rsidP="002A5DB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5F0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является выдача градостроительного плана земельного участка либо мотивированный отказ в предоставлении муниципальной услуги.</w:t>
      </w:r>
    </w:p>
    <w:p w:rsidR="002C395A" w:rsidRPr="002C0781" w:rsidRDefault="002C395A" w:rsidP="002C395A">
      <w:pPr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>Юридическим  фактами, которыми</w:t>
      </w:r>
      <w:r>
        <w:rPr>
          <w:sz w:val="28"/>
          <w:szCs w:val="28"/>
        </w:rPr>
        <w:t xml:space="preserve"> </w:t>
      </w:r>
      <w:r w:rsidRPr="002C0781">
        <w:rPr>
          <w:sz w:val="28"/>
          <w:szCs w:val="28"/>
        </w:rPr>
        <w:t>заканчивается предоставление муниципальной услуги, являются:</w:t>
      </w:r>
    </w:p>
    <w:p w:rsidR="002C395A" w:rsidRPr="002C0781" w:rsidRDefault="002C395A" w:rsidP="002C39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078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0781">
        <w:rPr>
          <w:sz w:val="28"/>
          <w:szCs w:val="28"/>
        </w:rPr>
        <w:t xml:space="preserve">ри выдаче </w:t>
      </w:r>
      <w:r>
        <w:rPr>
          <w:rFonts w:eastAsia="Batang"/>
          <w:sz w:val="28"/>
          <w:szCs w:val="28"/>
        </w:rPr>
        <w:t>градостроительного плана -</w:t>
      </w:r>
      <w:r w:rsidRPr="002C0781">
        <w:rPr>
          <w:sz w:val="28"/>
          <w:szCs w:val="28"/>
        </w:rPr>
        <w:t xml:space="preserve"> вручение заявителю </w:t>
      </w:r>
      <w:r>
        <w:rPr>
          <w:rFonts w:eastAsia="Batang"/>
          <w:sz w:val="28"/>
          <w:szCs w:val="28"/>
        </w:rPr>
        <w:t xml:space="preserve">градостроительного плана </w:t>
      </w:r>
      <w:r w:rsidRPr="002C0781">
        <w:rPr>
          <w:rFonts w:eastAsia="Batang"/>
          <w:sz w:val="28"/>
          <w:szCs w:val="28"/>
        </w:rPr>
        <w:t xml:space="preserve"> по   форме,  утвержденной   </w:t>
      </w:r>
      <w:r w:rsidRPr="002C0781">
        <w:rPr>
          <w:sz w:val="28"/>
          <w:szCs w:val="28"/>
        </w:rPr>
        <w:t xml:space="preserve">приказом   </w:t>
      </w:r>
      <w:r w:rsidRPr="00DB3A0F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строительства и жилищно-коммунального хозяйства</w:t>
      </w:r>
      <w:r w:rsidRPr="00DB3A0F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>25</w:t>
      </w:r>
      <w:r w:rsidRPr="00DB3A0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B3A0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B3A0F">
        <w:rPr>
          <w:sz w:val="28"/>
          <w:szCs w:val="28"/>
        </w:rPr>
        <w:t xml:space="preserve"> № </w:t>
      </w:r>
      <w:r>
        <w:rPr>
          <w:sz w:val="28"/>
          <w:szCs w:val="28"/>
        </w:rPr>
        <w:t>741/пр</w:t>
      </w:r>
      <w:r w:rsidRPr="00DB3A0F">
        <w:rPr>
          <w:sz w:val="28"/>
          <w:szCs w:val="28"/>
        </w:rPr>
        <w:t xml:space="preserve"> «Об утверждении формы градостроительного плана земельного участка</w:t>
      </w:r>
      <w:r>
        <w:rPr>
          <w:sz w:val="28"/>
          <w:szCs w:val="28"/>
        </w:rPr>
        <w:t xml:space="preserve"> и порядка её заполнения</w:t>
      </w:r>
      <w:r w:rsidRPr="00DB3A0F">
        <w:rPr>
          <w:sz w:val="28"/>
          <w:szCs w:val="28"/>
        </w:rPr>
        <w:t>»</w:t>
      </w:r>
      <w:r w:rsidRPr="002C0781">
        <w:rPr>
          <w:sz w:val="28"/>
          <w:szCs w:val="28"/>
        </w:rPr>
        <w:t>;</w:t>
      </w:r>
    </w:p>
    <w:p w:rsidR="002C395A" w:rsidRDefault="002C395A" w:rsidP="002C39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C0781">
        <w:rPr>
          <w:sz w:val="28"/>
          <w:szCs w:val="28"/>
        </w:rPr>
        <w:t>ри отказе в предоставлении муниципальной услуги – направление заявителю (представителю заявителя) уведомлени</w:t>
      </w:r>
      <w:r>
        <w:rPr>
          <w:sz w:val="28"/>
          <w:szCs w:val="28"/>
        </w:rPr>
        <w:t>я</w:t>
      </w:r>
      <w:r w:rsidRPr="002C0781">
        <w:rPr>
          <w:sz w:val="28"/>
          <w:szCs w:val="28"/>
        </w:rPr>
        <w:t xml:space="preserve"> об отказе в предоставлении муниципальной услуги</w:t>
      </w:r>
      <w:r>
        <w:rPr>
          <w:sz w:val="28"/>
          <w:szCs w:val="28"/>
        </w:rPr>
        <w:t xml:space="preserve"> с указанием причин отказа</w:t>
      </w:r>
      <w:r w:rsidRPr="002C0781">
        <w:rPr>
          <w:sz w:val="28"/>
          <w:szCs w:val="28"/>
        </w:rPr>
        <w:t>.</w:t>
      </w:r>
    </w:p>
    <w:p w:rsidR="0067210B" w:rsidRDefault="00014F38" w:rsidP="002A5D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391">
        <w:rPr>
          <w:rFonts w:ascii="Times New Roman" w:hAnsi="Times New Roman" w:cs="Times New Roman"/>
          <w:b/>
          <w:sz w:val="28"/>
          <w:szCs w:val="28"/>
        </w:rPr>
        <w:t>2.4.</w:t>
      </w:r>
      <w:r w:rsidRPr="002C0781">
        <w:rPr>
          <w:b/>
          <w:sz w:val="28"/>
          <w:szCs w:val="28"/>
        </w:rPr>
        <w:t xml:space="preserve"> </w:t>
      </w:r>
      <w:r w:rsidRPr="00520391">
        <w:rPr>
          <w:rFonts w:ascii="Times New Roman" w:hAnsi="Times New Roman" w:cs="Times New Roman"/>
          <w:sz w:val="28"/>
          <w:szCs w:val="28"/>
        </w:rPr>
        <w:t>Срок</w:t>
      </w:r>
      <w:r w:rsidRPr="007F73C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</w:p>
    <w:p w:rsidR="0067210B" w:rsidRPr="00415B86" w:rsidRDefault="0067210B" w:rsidP="00F3096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Выдача градостроительного плана земельного участка либо отказ в выдаче градостроительного плана земельного участка составляют не более </w:t>
      </w:r>
      <w:r w:rsidR="00D372D4" w:rsidRPr="00C417DD">
        <w:rPr>
          <w:rFonts w:ascii="Times New Roman" w:hAnsi="Times New Roman" w:cs="Times New Roman"/>
          <w:sz w:val="28"/>
          <w:szCs w:val="28"/>
        </w:rPr>
        <w:t>двадцат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72D4" w:rsidRPr="00C417D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2A5DBB"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со дня </w:t>
      </w:r>
      <w:r w:rsidR="00F80D1F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2A5DBB"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в </w:t>
      </w:r>
      <w:r w:rsidR="00F80D1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2A5DBB"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(в том числе в форме электронного документа) о выдаче градостроительного плана земельного участка в соответствии с </w:t>
      </w:r>
      <w:hyperlink r:id="rId10" w:history="1">
        <w:r w:rsidRPr="00415B86">
          <w:rPr>
            <w:rFonts w:ascii="Times New Roman" w:hAnsi="Times New Roman" w:cs="Times New Roman"/>
            <w:color w:val="000000"/>
            <w:sz w:val="28"/>
            <w:szCs w:val="28"/>
          </w:rPr>
          <w:t xml:space="preserve">частью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6</w:t>
        </w:r>
        <w:r w:rsidRPr="00415B86">
          <w:rPr>
            <w:rFonts w:ascii="Times New Roman" w:hAnsi="Times New Roman" w:cs="Times New Roman"/>
            <w:color w:val="000000"/>
            <w:sz w:val="28"/>
            <w:szCs w:val="28"/>
          </w:rPr>
          <w:t xml:space="preserve"> статьи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57.3.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:rsidR="00014F38" w:rsidRPr="002C0781" w:rsidRDefault="00014F38" w:rsidP="00014F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0781">
        <w:rPr>
          <w:b/>
          <w:sz w:val="28"/>
          <w:szCs w:val="28"/>
        </w:rPr>
        <w:t xml:space="preserve">2.5. </w:t>
      </w:r>
      <w:r w:rsidRPr="002C0781">
        <w:rPr>
          <w:sz w:val="28"/>
          <w:szCs w:val="28"/>
        </w:rPr>
        <w:t xml:space="preserve">Правовые основания для предоставления  муниципальной услуги: </w:t>
      </w:r>
    </w:p>
    <w:p w:rsidR="00014F38" w:rsidRPr="002C0781" w:rsidRDefault="00014F38" w:rsidP="00014F38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2C0781">
        <w:rPr>
          <w:rFonts w:ascii="Times New Roman" w:hAnsi="Times New Roman"/>
          <w:sz w:val="28"/>
          <w:szCs w:val="28"/>
        </w:rPr>
        <w:t>-  Конституция Российской Федерации</w:t>
      </w:r>
      <w:r w:rsidRPr="002C07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781">
        <w:rPr>
          <w:rFonts w:ascii="Times New Roman" w:hAnsi="Times New Roman"/>
          <w:sz w:val="28"/>
          <w:szCs w:val="28"/>
        </w:rPr>
        <w:t>("Российская газета", № 237, 25.12.1993);</w:t>
      </w:r>
    </w:p>
    <w:p w:rsidR="00014F38" w:rsidRPr="002C0781" w:rsidRDefault="00014F38" w:rsidP="00014F38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2C0781">
        <w:rPr>
          <w:rFonts w:ascii="Times New Roman" w:hAnsi="Times New Roman"/>
          <w:sz w:val="28"/>
          <w:szCs w:val="28"/>
        </w:rPr>
        <w:t>- Градостроительный кодекс Российской Федерации от 29.12.2004 № 190-ФЗ  ("Российская газета", № 290, 30.12.2004);</w:t>
      </w:r>
    </w:p>
    <w:p w:rsidR="00014F38" w:rsidRPr="002C0781" w:rsidRDefault="00014F38" w:rsidP="00014F38">
      <w:pPr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>- Федеральный закон от 06.10.2003 №131-ФЗ «Об общих принципах организации местного самоуправления в Российской Федерации»</w:t>
      </w:r>
      <w:r w:rsidRPr="002C0781">
        <w:rPr>
          <w:color w:val="000000"/>
          <w:sz w:val="28"/>
          <w:szCs w:val="28"/>
        </w:rPr>
        <w:t xml:space="preserve">  («Российская газета»,  № 202, 08.10.2003)</w:t>
      </w:r>
      <w:r w:rsidRPr="002C0781">
        <w:rPr>
          <w:sz w:val="28"/>
          <w:szCs w:val="28"/>
        </w:rPr>
        <w:t>;</w:t>
      </w:r>
    </w:p>
    <w:p w:rsidR="00014F38" w:rsidRDefault="00014F38" w:rsidP="00C00C8F">
      <w:pPr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 xml:space="preserve">- </w:t>
      </w:r>
      <w:r w:rsidRPr="002C0781">
        <w:rPr>
          <w:color w:val="000000"/>
          <w:sz w:val="28"/>
          <w:szCs w:val="28"/>
        </w:rPr>
        <w:t>Федеральный  закон  от 27.07.2010  №210-ФЗ «</w:t>
      </w:r>
      <w:r w:rsidRPr="002C0781">
        <w:rPr>
          <w:sz w:val="28"/>
          <w:szCs w:val="28"/>
        </w:rPr>
        <w:t>Об организации предоставления государственных и муниципальных услуг» ("Российская газета", № 168, 30.07.2010 года);</w:t>
      </w:r>
    </w:p>
    <w:p w:rsidR="00F93015" w:rsidRDefault="00294BA4" w:rsidP="00F93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93015" w:rsidRPr="002C0781">
        <w:rPr>
          <w:sz w:val="28"/>
          <w:szCs w:val="28"/>
        </w:rPr>
        <w:t xml:space="preserve">- </w:t>
      </w:r>
      <w:r w:rsidR="00F93015" w:rsidRPr="002C0781">
        <w:rPr>
          <w:color w:val="000000"/>
          <w:sz w:val="28"/>
          <w:szCs w:val="28"/>
        </w:rPr>
        <w:t>Федеральный  закон  от 2</w:t>
      </w:r>
      <w:r w:rsidR="00F93015">
        <w:rPr>
          <w:color w:val="000000"/>
          <w:sz w:val="28"/>
          <w:szCs w:val="28"/>
        </w:rPr>
        <w:t>4</w:t>
      </w:r>
      <w:r w:rsidR="00F93015" w:rsidRPr="002C0781">
        <w:rPr>
          <w:color w:val="000000"/>
          <w:sz w:val="28"/>
          <w:szCs w:val="28"/>
        </w:rPr>
        <w:t>.</w:t>
      </w:r>
      <w:r w:rsidR="00F93015">
        <w:rPr>
          <w:color w:val="000000"/>
          <w:sz w:val="28"/>
          <w:szCs w:val="28"/>
        </w:rPr>
        <w:t>11</w:t>
      </w:r>
      <w:r w:rsidR="00F93015" w:rsidRPr="002C0781">
        <w:rPr>
          <w:color w:val="000000"/>
          <w:sz w:val="28"/>
          <w:szCs w:val="28"/>
        </w:rPr>
        <w:t>.</w:t>
      </w:r>
      <w:r w:rsidR="00F93015">
        <w:rPr>
          <w:color w:val="000000"/>
          <w:sz w:val="28"/>
          <w:szCs w:val="28"/>
        </w:rPr>
        <w:t>1995</w:t>
      </w:r>
      <w:r w:rsidR="00F93015" w:rsidRPr="002C0781">
        <w:rPr>
          <w:color w:val="000000"/>
          <w:sz w:val="28"/>
          <w:szCs w:val="28"/>
        </w:rPr>
        <w:t xml:space="preserve">  №</w:t>
      </w:r>
      <w:r w:rsidR="00F93015">
        <w:rPr>
          <w:color w:val="000000"/>
          <w:sz w:val="28"/>
          <w:szCs w:val="28"/>
        </w:rPr>
        <w:t>181</w:t>
      </w:r>
      <w:r w:rsidR="00F93015" w:rsidRPr="002C0781">
        <w:rPr>
          <w:color w:val="000000"/>
          <w:sz w:val="28"/>
          <w:szCs w:val="28"/>
        </w:rPr>
        <w:t>-ФЗ «</w:t>
      </w:r>
      <w:r w:rsidR="00F93015" w:rsidRPr="002C0781">
        <w:rPr>
          <w:sz w:val="28"/>
          <w:szCs w:val="28"/>
        </w:rPr>
        <w:t>О</w:t>
      </w:r>
      <w:r w:rsidR="00F93015">
        <w:rPr>
          <w:sz w:val="28"/>
          <w:szCs w:val="28"/>
        </w:rPr>
        <w:t xml:space="preserve"> социальной защите инвалидов в </w:t>
      </w:r>
      <w:r w:rsidR="00F93015" w:rsidRPr="002C0781">
        <w:rPr>
          <w:sz w:val="28"/>
          <w:szCs w:val="28"/>
        </w:rPr>
        <w:t xml:space="preserve">Российской Федерации» ("Российская газета", № </w:t>
      </w:r>
      <w:r w:rsidR="00F93015">
        <w:rPr>
          <w:sz w:val="28"/>
          <w:szCs w:val="28"/>
        </w:rPr>
        <w:t>234</w:t>
      </w:r>
      <w:r w:rsidR="00F93015" w:rsidRPr="002C0781">
        <w:rPr>
          <w:sz w:val="28"/>
          <w:szCs w:val="28"/>
        </w:rPr>
        <w:t xml:space="preserve">, </w:t>
      </w:r>
      <w:r w:rsidR="00F93015">
        <w:rPr>
          <w:sz w:val="28"/>
          <w:szCs w:val="28"/>
        </w:rPr>
        <w:t>02</w:t>
      </w:r>
      <w:r w:rsidR="00F93015" w:rsidRPr="002C0781">
        <w:rPr>
          <w:sz w:val="28"/>
          <w:szCs w:val="28"/>
        </w:rPr>
        <w:t>.</w:t>
      </w:r>
      <w:r w:rsidR="00F93015">
        <w:rPr>
          <w:sz w:val="28"/>
          <w:szCs w:val="28"/>
        </w:rPr>
        <w:t>12</w:t>
      </w:r>
      <w:r w:rsidR="00F93015" w:rsidRPr="002C0781">
        <w:rPr>
          <w:sz w:val="28"/>
          <w:szCs w:val="28"/>
        </w:rPr>
        <w:t>.</w:t>
      </w:r>
      <w:r w:rsidR="00F93015">
        <w:rPr>
          <w:sz w:val="28"/>
          <w:szCs w:val="28"/>
        </w:rPr>
        <w:t>1995</w:t>
      </w:r>
      <w:r w:rsidR="00F93015" w:rsidRPr="002C0781">
        <w:rPr>
          <w:sz w:val="28"/>
          <w:szCs w:val="28"/>
        </w:rPr>
        <w:t>);</w:t>
      </w:r>
    </w:p>
    <w:p w:rsidR="00F80D1F" w:rsidRDefault="00F93015" w:rsidP="00F80D1F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0D1F" w:rsidRPr="001202B7">
        <w:rPr>
          <w:sz w:val="28"/>
          <w:szCs w:val="28"/>
        </w:rPr>
        <w:t>- Федеральный закон от 01.06.2005 №</w:t>
      </w:r>
      <w:r w:rsidR="00F80D1F">
        <w:rPr>
          <w:sz w:val="28"/>
          <w:szCs w:val="28"/>
        </w:rPr>
        <w:t xml:space="preserve"> </w:t>
      </w:r>
      <w:r w:rsidR="00F80D1F" w:rsidRPr="001202B7">
        <w:rPr>
          <w:sz w:val="28"/>
          <w:szCs w:val="28"/>
        </w:rPr>
        <w:t>53-ФЗ «О государстве</w:t>
      </w:r>
      <w:r w:rsidR="00F80D1F">
        <w:rPr>
          <w:sz w:val="28"/>
          <w:szCs w:val="28"/>
        </w:rPr>
        <w:t>нном языке Российской Федерации» («Российская газета», № 120, 07.06.2005);</w:t>
      </w:r>
    </w:p>
    <w:p w:rsidR="00294BA4" w:rsidRPr="00DB3A0F" w:rsidRDefault="00F80D1F" w:rsidP="00294BA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4BA4" w:rsidRPr="00DB3A0F">
        <w:rPr>
          <w:sz w:val="28"/>
          <w:szCs w:val="28"/>
        </w:rPr>
        <w:t xml:space="preserve">- Приказ Министерства </w:t>
      </w:r>
      <w:r w:rsidR="00294BA4">
        <w:rPr>
          <w:sz w:val="28"/>
          <w:szCs w:val="28"/>
        </w:rPr>
        <w:t>строительства и жилищно-коммунального хозяйства</w:t>
      </w:r>
      <w:r w:rsidR="00294BA4" w:rsidRPr="00DB3A0F">
        <w:rPr>
          <w:sz w:val="28"/>
          <w:szCs w:val="28"/>
        </w:rPr>
        <w:t xml:space="preserve"> Российской Федерации от </w:t>
      </w:r>
      <w:r w:rsidR="00E92DF1">
        <w:rPr>
          <w:sz w:val="28"/>
          <w:szCs w:val="28"/>
        </w:rPr>
        <w:t>25</w:t>
      </w:r>
      <w:r w:rsidR="00294BA4" w:rsidRPr="00DB3A0F">
        <w:rPr>
          <w:sz w:val="28"/>
          <w:szCs w:val="28"/>
        </w:rPr>
        <w:t>.0</w:t>
      </w:r>
      <w:r w:rsidR="00E92DF1">
        <w:rPr>
          <w:sz w:val="28"/>
          <w:szCs w:val="28"/>
        </w:rPr>
        <w:t>4</w:t>
      </w:r>
      <w:r w:rsidR="00294BA4" w:rsidRPr="00DB3A0F">
        <w:rPr>
          <w:sz w:val="28"/>
          <w:szCs w:val="28"/>
        </w:rPr>
        <w:t>.201</w:t>
      </w:r>
      <w:r w:rsidR="00E92DF1">
        <w:rPr>
          <w:sz w:val="28"/>
          <w:szCs w:val="28"/>
        </w:rPr>
        <w:t>7</w:t>
      </w:r>
      <w:r w:rsidR="00294BA4" w:rsidRPr="00DB3A0F">
        <w:rPr>
          <w:sz w:val="28"/>
          <w:szCs w:val="28"/>
        </w:rPr>
        <w:t xml:space="preserve"> № </w:t>
      </w:r>
      <w:r w:rsidR="00E92DF1">
        <w:rPr>
          <w:sz w:val="28"/>
          <w:szCs w:val="28"/>
        </w:rPr>
        <w:t>741</w:t>
      </w:r>
      <w:r w:rsidR="00294BA4">
        <w:rPr>
          <w:sz w:val="28"/>
          <w:szCs w:val="28"/>
        </w:rPr>
        <w:t>/пр</w:t>
      </w:r>
      <w:r w:rsidR="00294BA4" w:rsidRPr="00DB3A0F">
        <w:rPr>
          <w:sz w:val="28"/>
          <w:szCs w:val="28"/>
        </w:rPr>
        <w:t xml:space="preserve"> «Об утверждении формы градостроительного плана земельного участка</w:t>
      </w:r>
      <w:r w:rsidR="00E92DF1">
        <w:rPr>
          <w:sz w:val="28"/>
          <w:szCs w:val="28"/>
        </w:rPr>
        <w:t xml:space="preserve"> и порядка её заполнения</w:t>
      </w:r>
      <w:r w:rsidR="00294BA4" w:rsidRPr="00DB3A0F">
        <w:rPr>
          <w:sz w:val="28"/>
          <w:szCs w:val="28"/>
        </w:rPr>
        <w:t>» (</w:t>
      </w:r>
      <w:r w:rsidR="00294BA4" w:rsidRPr="00B5119E">
        <w:rPr>
          <w:sz w:val="28"/>
          <w:szCs w:val="28"/>
        </w:rPr>
        <w:t xml:space="preserve">Официальный интернет-портал правовой информации http://www.pravo.gov.ru, </w:t>
      </w:r>
      <w:r w:rsidR="00E92DF1">
        <w:rPr>
          <w:sz w:val="28"/>
          <w:szCs w:val="28"/>
        </w:rPr>
        <w:t>31.05.2017</w:t>
      </w:r>
      <w:r w:rsidR="00294BA4" w:rsidRPr="00DB3A0F">
        <w:rPr>
          <w:sz w:val="28"/>
          <w:szCs w:val="28"/>
        </w:rPr>
        <w:t>);</w:t>
      </w:r>
    </w:p>
    <w:p w:rsidR="00014F38" w:rsidRPr="002C0781" w:rsidRDefault="00014F38" w:rsidP="00014F38">
      <w:pPr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 xml:space="preserve">- </w:t>
      </w:r>
      <w:r w:rsidRPr="002C0781">
        <w:rPr>
          <w:color w:val="000000"/>
          <w:sz w:val="28"/>
          <w:szCs w:val="28"/>
        </w:rPr>
        <w:t xml:space="preserve">Устав муниципального образования «Октябрьский муниципальный район», </w:t>
      </w:r>
      <w:r w:rsidRPr="002C0781">
        <w:rPr>
          <w:sz w:val="28"/>
          <w:szCs w:val="28"/>
        </w:rPr>
        <w:t xml:space="preserve">утвержденным решением районного Собрания депутатов от </w:t>
      </w:r>
      <w:r w:rsidR="00F80D1F">
        <w:rPr>
          <w:sz w:val="28"/>
          <w:szCs w:val="28"/>
        </w:rPr>
        <w:t>29</w:t>
      </w:r>
      <w:r w:rsidR="00F80D1F" w:rsidRPr="002C0781">
        <w:rPr>
          <w:sz w:val="28"/>
          <w:szCs w:val="28"/>
        </w:rPr>
        <w:t>.0</w:t>
      </w:r>
      <w:r w:rsidR="00F80D1F">
        <w:rPr>
          <w:sz w:val="28"/>
          <w:szCs w:val="28"/>
        </w:rPr>
        <w:t>7</w:t>
      </w:r>
      <w:r w:rsidR="00F80D1F" w:rsidRPr="002C0781">
        <w:rPr>
          <w:sz w:val="28"/>
          <w:szCs w:val="28"/>
        </w:rPr>
        <w:t>.</w:t>
      </w:r>
      <w:r w:rsidR="00F80D1F">
        <w:rPr>
          <w:sz w:val="28"/>
          <w:szCs w:val="28"/>
        </w:rPr>
        <w:t>1999 № 18</w:t>
      </w:r>
      <w:r w:rsidRPr="002C0781">
        <w:rPr>
          <w:color w:val="000000"/>
          <w:sz w:val="28"/>
          <w:szCs w:val="28"/>
        </w:rPr>
        <w:t>;</w:t>
      </w:r>
    </w:p>
    <w:p w:rsidR="00014F38" w:rsidRPr="002C0781" w:rsidRDefault="00014F38" w:rsidP="00014F3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>- Решение Собрания депутатов муниципального образования «Октябрьский  муниципальный район» от 22.03.2012 № 273 «Об утверждении перечня услуг, которые являются необходимыми и обязательными для предоставления структурными подразделениями администрации Октябрьского муниципального района муниципальных услуг» («Октябрьские зори» от 11.05.2012 №18);</w:t>
      </w:r>
    </w:p>
    <w:p w:rsidR="00014F38" w:rsidRPr="002C0781" w:rsidRDefault="00014F38" w:rsidP="00014F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 xml:space="preserve">- постановление администрации муниципального района от 14.04.2014 №69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</w:t>
      </w:r>
      <w:r w:rsidR="00294BA4">
        <w:rPr>
          <w:sz w:val="28"/>
          <w:szCs w:val="28"/>
        </w:rPr>
        <w:t xml:space="preserve"> </w:t>
      </w:r>
      <w:r w:rsidRPr="00B761A9">
        <w:rPr>
          <w:sz w:val="28"/>
          <w:szCs w:val="28"/>
        </w:rPr>
        <w:t xml:space="preserve"> </w:t>
      </w:r>
      <w:r w:rsidRPr="002C0781">
        <w:rPr>
          <w:sz w:val="28"/>
          <w:szCs w:val="28"/>
        </w:rPr>
        <w:t>(«Октябрьские зори» от 1</w:t>
      </w:r>
      <w:r>
        <w:rPr>
          <w:sz w:val="28"/>
          <w:szCs w:val="28"/>
        </w:rPr>
        <w:t>6</w:t>
      </w:r>
      <w:r w:rsidRPr="002C0781">
        <w:rPr>
          <w:sz w:val="28"/>
          <w:szCs w:val="28"/>
        </w:rPr>
        <w:t>.05.201</w:t>
      </w:r>
      <w:r>
        <w:rPr>
          <w:sz w:val="28"/>
          <w:szCs w:val="28"/>
        </w:rPr>
        <w:t>4</w:t>
      </w:r>
      <w:r w:rsidRPr="002C0781">
        <w:rPr>
          <w:sz w:val="28"/>
          <w:szCs w:val="28"/>
        </w:rPr>
        <w:t xml:space="preserve"> №18);</w:t>
      </w:r>
    </w:p>
    <w:p w:rsidR="00014F38" w:rsidRPr="002C0781" w:rsidRDefault="00014F38" w:rsidP="00014F38">
      <w:pPr>
        <w:ind w:firstLine="567"/>
        <w:jc w:val="both"/>
        <w:rPr>
          <w:color w:val="000000"/>
          <w:sz w:val="28"/>
          <w:szCs w:val="28"/>
        </w:rPr>
      </w:pPr>
      <w:r w:rsidRPr="002C0781">
        <w:rPr>
          <w:sz w:val="28"/>
          <w:szCs w:val="28"/>
        </w:rPr>
        <w:t>-</w:t>
      </w:r>
      <w:r w:rsidRPr="002C0781">
        <w:rPr>
          <w:color w:val="000000"/>
          <w:sz w:val="28"/>
          <w:szCs w:val="28"/>
        </w:rPr>
        <w:t xml:space="preserve"> Положение об отделе районного хозяйства администрации Октябрьского муниципального района, утвержденн</w:t>
      </w:r>
      <w:r>
        <w:rPr>
          <w:color w:val="000000"/>
          <w:sz w:val="28"/>
          <w:szCs w:val="28"/>
        </w:rPr>
        <w:t>ое</w:t>
      </w:r>
      <w:r w:rsidRPr="002C0781">
        <w:rPr>
          <w:color w:val="000000"/>
          <w:sz w:val="28"/>
          <w:szCs w:val="28"/>
        </w:rPr>
        <w:t xml:space="preserve"> постановлением администрации муниципального района  от 14.08.2015 № 171;</w:t>
      </w:r>
    </w:p>
    <w:p w:rsidR="00014F38" w:rsidRPr="002C0781" w:rsidRDefault="00014F38" w:rsidP="00014F3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C0781">
        <w:rPr>
          <w:color w:val="000000"/>
          <w:sz w:val="28"/>
          <w:szCs w:val="28"/>
        </w:rPr>
        <w:t>- н</w:t>
      </w:r>
      <w:r w:rsidRPr="002C0781">
        <w:rPr>
          <w:sz w:val="28"/>
          <w:szCs w:val="28"/>
        </w:rPr>
        <w:t>астоящий административный регламент.</w:t>
      </w:r>
      <w:r w:rsidRPr="002C0781">
        <w:rPr>
          <w:kern w:val="1"/>
          <w:sz w:val="28"/>
          <w:szCs w:val="28"/>
        </w:rPr>
        <w:t xml:space="preserve"> </w:t>
      </w:r>
    </w:p>
    <w:p w:rsidR="00C00C8F" w:rsidRPr="002C0781" w:rsidRDefault="00014F38" w:rsidP="00C00C8F">
      <w:pPr>
        <w:ind w:firstLine="567"/>
        <w:jc w:val="both"/>
        <w:rPr>
          <w:color w:val="FF0000"/>
          <w:sz w:val="28"/>
          <w:szCs w:val="28"/>
        </w:rPr>
      </w:pPr>
      <w:r w:rsidRPr="002C0781">
        <w:rPr>
          <w:b/>
          <w:color w:val="000000"/>
          <w:sz w:val="28"/>
          <w:szCs w:val="28"/>
        </w:rPr>
        <w:t xml:space="preserve">2.6. </w:t>
      </w:r>
      <w:r w:rsidR="00C00C8F" w:rsidRPr="002C0781">
        <w:rPr>
          <w:color w:val="000000"/>
          <w:sz w:val="28"/>
          <w:szCs w:val="28"/>
        </w:rPr>
        <w:t>Исчерпывающий перечень документов,</w:t>
      </w:r>
      <w:r w:rsidR="00C00C8F">
        <w:rPr>
          <w:color w:val="000000"/>
          <w:sz w:val="28"/>
          <w:szCs w:val="28"/>
        </w:rPr>
        <w:t xml:space="preserve"> </w:t>
      </w:r>
      <w:r w:rsidR="00C00C8F" w:rsidRPr="002C0781">
        <w:rPr>
          <w:color w:val="000000"/>
          <w:sz w:val="28"/>
          <w:szCs w:val="28"/>
        </w:rPr>
        <w:t>необходимых</w:t>
      </w:r>
      <w:r w:rsidR="00C00C8F">
        <w:rPr>
          <w:color w:val="000000"/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</w:t>
      </w:r>
      <w:r w:rsidR="00C00C8F" w:rsidRPr="002C0781">
        <w:rPr>
          <w:color w:val="000000"/>
          <w:sz w:val="28"/>
          <w:szCs w:val="28"/>
        </w:rPr>
        <w:t xml:space="preserve"> муниципальной услуги</w:t>
      </w:r>
      <w:r w:rsidR="00C00C8F">
        <w:rPr>
          <w:color w:val="000000"/>
          <w:sz w:val="28"/>
          <w:szCs w:val="28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613C1B">
        <w:rPr>
          <w:color w:val="000000"/>
          <w:sz w:val="28"/>
          <w:szCs w:val="28"/>
        </w:rPr>
        <w:t xml:space="preserve"> </w:t>
      </w:r>
    </w:p>
    <w:p w:rsidR="00014F38" w:rsidRPr="002C0781" w:rsidRDefault="00014F38" w:rsidP="00014F38">
      <w:pPr>
        <w:ind w:firstLine="567"/>
        <w:jc w:val="both"/>
        <w:rPr>
          <w:sz w:val="28"/>
          <w:szCs w:val="28"/>
        </w:rPr>
      </w:pPr>
      <w:r w:rsidRPr="00BC4447">
        <w:rPr>
          <w:sz w:val="28"/>
          <w:szCs w:val="28"/>
        </w:rPr>
        <w:t>2.6.1.</w:t>
      </w:r>
      <w:r w:rsidRPr="002C0781">
        <w:rPr>
          <w:sz w:val="28"/>
          <w:szCs w:val="28"/>
        </w:rPr>
        <w:t xml:space="preserve"> Исчерпывающий перечень документов и информации, необходимых для предоставления муниципальной услуги, которые заявитель должен предоставить самостоятельно</w:t>
      </w:r>
      <w:r w:rsidR="00613C1B">
        <w:rPr>
          <w:sz w:val="28"/>
          <w:szCs w:val="28"/>
        </w:rPr>
        <w:t xml:space="preserve"> </w:t>
      </w:r>
    </w:p>
    <w:p w:rsidR="00C00C8F" w:rsidRDefault="00C00C8F" w:rsidP="00C00C8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F737F">
        <w:rPr>
          <w:iCs/>
          <w:sz w:val="28"/>
          <w:szCs w:val="28"/>
        </w:rPr>
        <w:t xml:space="preserve">В целях получения муниципальной услуги заявитель подает в </w:t>
      </w:r>
      <w:r>
        <w:rPr>
          <w:iCs/>
          <w:sz w:val="28"/>
          <w:szCs w:val="28"/>
        </w:rPr>
        <w:t>Администрацию</w:t>
      </w:r>
      <w:r w:rsidRPr="00BF737F">
        <w:rPr>
          <w:iCs/>
          <w:sz w:val="28"/>
          <w:szCs w:val="28"/>
        </w:rPr>
        <w:t xml:space="preserve"> заявление на выдачу </w:t>
      </w:r>
      <w:r>
        <w:rPr>
          <w:iCs/>
          <w:sz w:val="28"/>
          <w:szCs w:val="28"/>
        </w:rPr>
        <w:t xml:space="preserve">градостроительного плана земельного участка </w:t>
      </w:r>
      <w:r w:rsidRPr="00BF737F">
        <w:rPr>
          <w:iCs/>
          <w:sz w:val="28"/>
          <w:szCs w:val="28"/>
        </w:rPr>
        <w:t>по форме согласно приложению №1 к административному регламенту.</w:t>
      </w:r>
      <w:r w:rsidRPr="009233B4">
        <w:rPr>
          <w:sz w:val="28"/>
          <w:szCs w:val="28"/>
        </w:rPr>
        <w:t xml:space="preserve"> </w:t>
      </w:r>
    </w:p>
    <w:p w:rsidR="00C00C8F" w:rsidRPr="009233B4" w:rsidRDefault="00C00C8F" w:rsidP="00C00C8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064D6">
        <w:rPr>
          <w:sz w:val="28"/>
          <w:szCs w:val="28"/>
        </w:rPr>
        <w:t>К указанному заявлению прилагаются следующие документы:</w:t>
      </w:r>
    </w:p>
    <w:p w:rsidR="00014F38" w:rsidRPr="00D14347" w:rsidRDefault="00852D75" w:rsidP="00014F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="00014F38" w:rsidRPr="00D14347">
        <w:rPr>
          <w:rFonts w:ascii="Times New Roman" w:hAnsi="Times New Roman" w:cs="Times New Roman"/>
          <w:iCs/>
          <w:sz w:val="28"/>
          <w:szCs w:val="28"/>
        </w:rPr>
        <w:t xml:space="preserve">равоустанавливающие документы на земельный участок </w:t>
      </w:r>
      <w:r w:rsidR="00014F38" w:rsidRPr="00D14347">
        <w:rPr>
          <w:rFonts w:ascii="Times New Roman" w:hAnsi="Times New Roman" w:cs="Times New Roman"/>
          <w:sz w:val="28"/>
          <w:szCs w:val="28"/>
        </w:rPr>
        <w:t>(их копии или сведения, содержащиеся в них, в случае, если указанные</w:t>
      </w:r>
      <w:r w:rsidR="00014F38" w:rsidRPr="002C0781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="00014F38" w:rsidRPr="002C0781">
        <w:rPr>
          <w:rFonts w:ascii="Times New Roman" w:hAnsi="Times New Roman" w:cs="Times New Roman"/>
          <w:sz w:val="28"/>
          <w:szCs w:val="28"/>
        </w:rPr>
        <w:lastRenderedPageBreak/>
        <w:t>отсутствуют в Едином государственном реестре прав на недвижимое имущество и сделок с ним);</w:t>
      </w:r>
    </w:p>
    <w:p w:rsidR="00CF6976" w:rsidRDefault="00CF6976" w:rsidP="00CF697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копии технических паспортов на объекты капитального строительства, расположенные в границах земельного участка;</w:t>
      </w:r>
    </w:p>
    <w:p w:rsidR="00014F38" w:rsidRPr="00EF5ED0" w:rsidRDefault="00CD16E4" w:rsidP="00014F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52D75">
        <w:rPr>
          <w:color w:val="000000"/>
          <w:sz w:val="28"/>
          <w:szCs w:val="28"/>
        </w:rPr>
        <w:t>) м</w:t>
      </w:r>
      <w:r w:rsidR="00014F38" w:rsidRPr="00EF5ED0">
        <w:rPr>
          <w:sz w:val="28"/>
          <w:szCs w:val="28"/>
        </w:rPr>
        <w:t xml:space="preserve">атериалы картографических работ (чертеж градостроительного плана земельного участка), содержащие: </w:t>
      </w:r>
    </w:p>
    <w:p w:rsidR="00014F38" w:rsidRPr="00EF5ED0" w:rsidRDefault="00014F38" w:rsidP="00E46B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ED0">
        <w:rPr>
          <w:sz w:val="28"/>
          <w:szCs w:val="28"/>
        </w:rPr>
        <w:t>- ситуационный план;</w:t>
      </w:r>
    </w:p>
    <w:p w:rsidR="00014F38" w:rsidRPr="00EF5ED0" w:rsidRDefault="00014F38" w:rsidP="00E46B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ED0">
        <w:rPr>
          <w:sz w:val="28"/>
          <w:szCs w:val="28"/>
        </w:rPr>
        <w:t>- топографическую основу с указанием границ земельного участка с прямоугольными координатами поворотных точек с указанием масштаба;</w:t>
      </w:r>
    </w:p>
    <w:p w:rsidR="00014F38" w:rsidRPr="00EF5ED0" w:rsidRDefault="00014F38" w:rsidP="00E46B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ED0">
        <w:rPr>
          <w:sz w:val="28"/>
          <w:szCs w:val="28"/>
        </w:rPr>
        <w:t>- обозначение существующих объектов капитального строительства (при наличии);</w:t>
      </w:r>
    </w:p>
    <w:p w:rsidR="00014F38" w:rsidRPr="00EF5ED0" w:rsidRDefault="00014F38" w:rsidP="00E46B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ED0">
        <w:rPr>
          <w:sz w:val="28"/>
          <w:szCs w:val="28"/>
        </w:rPr>
        <w:t>- сведения о разработчике и дата разработки топографической основы;</w:t>
      </w:r>
    </w:p>
    <w:p w:rsidR="00014F38" w:rsidRPr="002D7D06" w:rsidRDefault="00014F38" w:rsidP="00E46B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5ED0">
        <w:rPr>
          <w:sz w:val="28"/>
          <w:szCs w:val="28"/>
        </w:rPr>
        <w:t>- наименование организации, разработавшей чертеж градостроительного плана земельного участка</w:t>
      </w:r>
      <w:r w:rsidR="000F22EF">
        <w:rPr>
          <w:sz w:val="28"/>
          <w:szCs w:val="28"/>
        </w:rPr>
        <w:t>.</w:t>
      </w:r>
    </w:p>
    <w:p w:rsidR="00014F38" w:rsidRDefault="00014F38" w:rsidP="00014F38">
      <w:pPr>
        <w:ind w:firstLine="567"/>
        <w:jc w:val="both"/>
        <w:rPr>
          <w:sz w:val="28"/>
          <w:szCs w:val="28"/>
        </w:rPr>
      </w:pPr>
      <w:r w:rsidRPr="00BC4447">
        <w:rPr>
          <w:sz w:val="28"/>
          <w:szCs w:val="28"/>
        </w:rPr>
        <w:t>2.6.2.</w:t>
      </w:r>
      <w:r w:rsidRPr="002C0781">
        <w:rPr>
          <w:b/>
          <w:sz w:val="28"/>
          <w:szCs w:val="28"/>
        </w:rPr>
        <w:t xml:space="preserve"> </w:t>
      </w:r>
      <w:r w:rsidRPr="002C0781">
        <w:rPr>
          <w:sz w:val="28"/>
          <w:szCs w:val="28"/>
        </w:rPr>
        <w:t>Исчерпывающий перечень документов необходимых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014F38" w:rsidRPr="00DB3A0F" w:rsidRDefault="001922AE" w:rsidP="00014F38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014F38" w:rsidRPr="00DB3A0F">
        <w:rPr>
          <w:iCs/>
          <w:sz w:val="28"/>
          <w:szCs w:val="28"/>
        </w:rPr>
        <w:t>ыписка из Единого государственного реестра индивидуальных предпринимателей (для индивидуального предпринимателя);</w:t>
      </w:r>
    </w:p>
    <w:p w:rsidR="00014F38" w:rsidRPr="00DB3A0F" w:rsidRDefault="001922AE" w:rsidP="00014F38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014F38" w:rsidRPr="00DB3A0F">
        <w:rPr>
          <w:iCs/>
          <w:sz w:val="28"/>
          <w:szCs w:val="28"/>
        </w:rPr>
        <w:t>ыписка из Единого государственного реестра юридических лиц (для юридического лица);</w:t>
      </w:r>
    </w:p>
    <w:p w:rsidR="00014F38" w:rsidRPr="00DB3A0F" w:rsidRDefault="001922AE" w:rsidP="00014F38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014F38" w:rsidRPr="00DB3A0F">
        <w:rPr>
          <w:iCs/>
          <w:sz w:val="28"/>
          <w:szCs w:val="28"/>
        </w:rPr>
        <w:t>равоустанавливающие документы на земельный участок</w:t>
      </w:r>
      <w:r w:rsidR="00014F38">
        <w:rPr>
          <w:iCs/>
          <w:sz w:val="28"/>
          <w:szCs w:val="28"/>
        </w:rPr>
        <w:t xml:space="preserve"> </w:t>
      </w:r>
      <w:r w:rsidR="00014F38" w:rsidRPr="00D63590">
        <w:rPr>
          <w:sz w:val="28"/>
          <w:szCs w:val="28"/>
        </w:rPr>
        <w:t>(выписка из ЕГРП о правах на земельный участок либо уведомление об отсутствии в ЕГРП запрашиваемых сведений)</w:t>
      </w:r>
      <w:r w:rsidR="00014F38" w:rsidRPr="00DB3A0F">
        <w:rPr>
          <w:iCs/>
          <w:sz w:val="28"/>
          <w:szCs w:val="28"/>
        </w:rPr>
        <w:t>;</w:t>
      </w:r>
    </w:p>
    <w:p w:rsidR="00014F38" w:rsidRPr="00DB3A0F" w:rsidRDefault="001922AE" w:rsidP="00014F38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014F38" w:rsidRPr="00DB3A0F">
        <w:rPr>
          <w:iCs/>
          <w:sz w:val="28"/>
          <w:szCs w:val="28"/>
        </w:rPr>
        <w:t>равоустанавливающие документы на расположенные в границах земельного участка здания, строения, сооружения, объекты незавершенного строительства (при наличии таких объектов);</w:t>
      </w:r>
    </w:p>
    <w:p w:rsidR="00014F38" w:rsidRPr="00DB3A0F" w:rsidRDefault="001922AE" w:rsidP="00014F38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014F38" w:rsidRPr="00DB3A0F">
        <w:rPr>
          <w:iCs/>
          <w:sz w:val="28"/>
          <w:szCs w:val="28"/>
        </w:rPr>
        <w:t>ведения о технической инвентаризации объектов капитального строительства, расположенных в границах земельного участка (при наличии объектов);</w:t>
      </w:r>
    </w:p>
    <w:p w:rsidR="00014F38" w:rsidRDefault="001922AE" w:rsidP="00294BA4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014F38" w:rsidRPr="00DB3A0F">
        <w:rPr>
          <w:iCs/>
          <w:sz w:val="28"/>
          <w:szCs w:val="28"/>
        </w:rPr>
        <w:t>адастровая выписка о земельном участке</w:t>
      </w:r>
      <w:r w:rsidR="00CD16E4">
        <w:rPr>
          <w:iCs/>
          <w:sz w:val="28"/>
          <w:szCs w:val="28"/>
        </w:rPr>
        <w:t>;</w:t>
      </w:r>
    </w:p>
    <w:p w:rsidR="00CD16E4" w:rsidRDefault="00CD16E4" w:rsidP="00CD16E4">
      <w:pPr>
        <w:ind w:firstLine="567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E71B37">
        <w:rPr>
          <w:iCs/>
          <w:sz w:val="28"/>
          <w:szCs w:val="28"/>
        </w:rPr>
        <w:t>аключение органа, уполномоченного на государственную охрану объектов культурного наследия о допустимости реконструкции, сноса объекта капитального строительства, в случае если такой объект является памятником архитектуры, истории или культуры, или о допустимости строительства нового объекта, если его строительство предполагается осуществить в границах зоны охраны объекта культурного наследия.</w:t>
      </w:r>
    </w:p>
    <w:p w:rsidR="009B644A" w:rsidRPr="00FA4968" w:rsidRDefault="009B644A" w:rsidP="009B644A">
      <w:pPr>
        <w:ind w:firstLine="567"/>
        <w:jc w:val="both"/>
        <w:rPr>
          <w:iCs/>
          <w:sz w:val="28"/>
          <w:szCs w:val="28"/>
        </w:rPr>
      </w:pPr>
      <w:r w:rsidRPr="00BC4447">
        <w:rPr>
          <w:sz w:val="28"/>
          <w:szCs w:val="28"/>
        </w:rPr>
        <w:t>2.6.</w:t>
      </w:r>
      <w:r w:rsidR="008E4C78" w:rsidRPr="00BC4447">
        <w:rPr>
          <w:sz w:val="28"/>
          <w:szCs w:val="28"/>
        </w:rPr>
        <w:t>3</w:t>
      </w:r>
      <w:r w:rsidRPr="00BC4447">
        <w:rPr>
          <w:sz w:val="28"/>
          <w:szCs w:val="28"/>
        </w:rPr>
        <w:t>.</w:t>
      </w:r>
      <w:r w:rsidRPr="002C0781">
        <w:rPr>
          <w:b/>
          <w:sz w:val="28"/>
          <w:szCs w:val="28"/>
        </w:rPr>
        <w:t xml:space="preserve"> </w:t>
      </w:r>
      <w:r w:rsidRPr="00FA4968">
        <w:rPr>
          <w:iCs/>
          <w:sz w:val="28"/>
          <w:szCs w:val="28"/>
        </w:rPr>
        <w:t>Документы, предусмотренные в пункте 2.6.1. настоящего адм</w:t>
      </w:r>
      <w:r>
        <w:rPr>
          <w:iCs/>
          <w:sz w:val="28"/>
          <w:szCs w:val="28"/>
        </w:rPr>
        <w:t>инистративного регламента, пред</w:t>
      </w:r>
      <w:r w:rsidRPr="00FA4968">
        <w:rPr>
          <w:iCs/>
          <w:sz w:val="28"/>
          <w:szCs w:val="28"/>
        </w:rPr>
        <w:t>ставляются заяви</w:t>
      </w:r>
      <w:r>
        <w:rPr>
          <w:iCs/>
          <w:sz w:val="28"/>
          <w:szCs w:val="28"/>
        </w:rPr>
        <w:t xml:space="preserve">телем  в </w:t>
      </w:r>
      <w:r w:rsidR="00ED5743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д</w:t>
      </w:r>
      <w:r w:rsidR="00ED5743">
        <w:rPr>
          <w:iCs/>
          <w:sz w:val="28"/>
          <w:szCs w:val="28"/>
        </w:rPr>
        <w:t xml:space="preserve">министрацию </w:t>
      </w:r>
      <w:r w:rsidRPr="00FA4968">
        <w:rPr>
          <w:iCs/>
          <w:sz w:val="28"/>
          <w:szCs w:val="28"/>
        </w:rPr>
        <w:t xml:space="preserve"> лично, посредством почтовой или электронной связи.</w:t>
      </w:r>
    </w:p>
    <w:p w:rsidR="009B644A" w:rsidRPr="00FA4968" w:rsidRDefault="009B644A" w:rsidP="00ED5743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Посредством портала </w:t>
      </w:r>
      <w:r w:rsidRPr="00FA4968">
        <w:rPr>
          <w:iCs/>
          <w:sz w:val="28"/>
          <w:szCs w:val="28"/>
        </w:rPr>
        <w:t xml:space="preserve"> заяв</w:t>
      </w:r>
      <w:r>
        <w:rPr>
          <w:iCs/>
          <w:sz w:val="28"/>
          <w:szCs w:val="28"/>
        </w:rPr>
        <w:t>итель пред</w:t>
      </w:r>
      <w:r w:rsidRPr="00FA4968">
        <w:rPr>
          <w:iCs/>
          <w:sz w:val="28"/>
          <w:szCs w:val="28"/>
        </w:rPr>
        <w:t xml:space="preserve">ставляет только заявление о выдаче градостроительного плана земельного участка. Документы, прилагаемые к заявлению о выдаче градостроительного плана земельного участка, </w:t>
      </w:r>
      <w:r w:rsidRPr="00FA4968">
        <w:rPr>
          <w:iCs/>
          <w:sz w:val="28"/>
          <w:szCs w:val="28"/>
        </w:rPr>
        <w:lastRenderedPageBreak/>
        <w:t>предоставляются заявит</w:t>
      </w:r>
      <w:r>
        <w:rPr>
          <w:iCs/>
          <w:sz w:val="28"/>
          <w:szCs w:val="28"/>
        </w:rPr>
        <w:t>елем лично, посредством почтовой ил</w:t>
      </w:r>
      <w:r w:rsidRPr="00FA4968">
        <w:rPr>
          <w:iCs/>
          <w:sz w:val="28"/>
          <w:szCs w:val="28"/>
        </w:rPr>
        <w:t>и электронной связи.</w:t>
      </w:r>
    </w:p>
    <w:p w:rsidR="00613C1B" w:rsidRPr="00752CEA" w:rsidRDefault="00613C1B" w:rsidP="00613C1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CEA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52CEA">
        <w:rPr>
          <w:rFonts w:ascii="Times New Roman" w:hAnsi="Times New Roman" w:cs="Times New Roman"/>
          <w:sz w:val="28"/>
          <w:szCs w:val="28"/>
        </w:rPr>
        <w:t xml:space="preserve">аявления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52CEA">
        <w:rPr>
          <w:rFonts w:ascii="Times New Roman" w:hAnsi="Times New Roman" w:cs="Times New Roman"/>
          <w:sz w:val="28"/>
          <w:szCs w:val="28"/>
        </w:rPr>
        <w:t xml:space="preserve">прилагаемых к ним документов в форме электронного документа, подписанного электронной подписью в соответствии с требованиями </w:t>
      </w:r>
      <w:r w:rsidRPr="00FC2D3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FC2D3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52CEA">
        <w:rPr>
          <w:rFonts w:ascii="Times New Roman" w:hAnsi="Times New Roman" w:cs="Times New Roman"/>
          <w:sz w:val="28"/>
          <w:szCs w:val="28"/>
        </w:rPr>
        <w:t xml:space="preserve"> от 06 апреля 2011 г. N 63-ФЗ "Об электронной подписи", с использованием информационно-телекоммуникационных сетей, доступ к которым не ограничен определенным кругом лиц, включая Портал и Единый портал, направляются отсканированные оригиналы документов.</w:t>
      </w:r>
    </w:p>
    <w:p w:rsidR="00613C1B" w:rsidRPr="00965268" w:rsidRDefault="00613C1B" w:rsidP="00613C1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CEA">
        <w:rPr>
          <w:rFonts w:ascii="Times New Roman" w:hAnsi="Times New Roman" w:cs="Times New Roman"/>
          <w:sz w:val="28"/>
          <w:szCs w:val="28"/>
        </w:rPr>
        <w:t>В случае использования почтовой связи направляются копии документов, заверенные в установленном порядке.</w:t>
      </w:r>
    </w:p>
    <w:p w:rsidR="00613C1B" w:rsidRDefault="009B644A" w:rsidP="00613C1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C1B">
        <w:rPr>
          <w:rFonts w:ascii="Times New Roman" w:hAnsi="Times New Roman" w:cs="Times New Roman"/>
          <w:sz w:val="28"/>
          <w:szCs w:val="28"/>
        </w:rPr>
        <w:t>2.6.</w:t>
      </w:r>
      <w:r w:rsidR="008E4C78" w:rsidRPr="00613C1B">
        <w:rPr>
          <w:rFonts w:ascii="Times New Roman" w:hAnsi="Times New Roman" w:cs="Times New Roman"/>
          <w:sz w:val="28"/>
          <w:szCs w:val="28"/>
        </w:rPr>
        <w:t>4</w:t>
      </w:r>
      <w:r w:rsidRPr="00613C1B">
        <w:rPr>
          <w:rFonts w:ascii="Times New Roman" w:hAnsi="Times New Roman" w:cs="Times New Roman"/>
          <w:sz w:val="28"/>
          <w:szCs w:val="28"/>
        </w:rPr>
        <w:t>.</w:t>
      </w:r>
      <w:r w:rsidRPr="002C0781">
        <w:rPr>
          <w:b/>
          <w:sz w:val="28"/>
          <w:szCs w:val="28"/>
        </w:rPr>
        <w:t xml:space="preserve"> </w:t>
      </w:r>
      <w:r w:rsidR="00613C1B" w:rsidRPr="00B00A49">
        <w:rPr>
          <w:rFonts w:ascii="Times New Roman" w:hAnsi="Times New Roman" w:cs="Times New Roman"/>
          <w:sz w:val="28"/>
          <w:szCs w:val="28"/>
        </w:rPr>
        <w:t xml:space="preserve">При личном обращении в </w:t>
      </w:r>
      <w:r w:rsidR="00613C1B">
        <w:rPr>
          <w:rFonts w:ascii="Times New Roman" w:hAnsi="Times New Roman" w:cs="Times New Roman"/>
          <w:sz w:val="28"/>
          <w:szCs w:val="28"/>
        </w:rPr>
        <w:t>Администрацию</w:t>
      </w:r>
      <w:r w:rsidR="00613C1B" w:rsidRPr="00B00A49">
        <w:rPr>
          <w:rFonts w:ascii="Times New Roman" w:hAnsi="Times New Roman" w:cs="Times New Roman"/>
          <w:sz w:val="28"/>
          <w:szCs w:val="28"/>
        </w:rPr>
        <w:t xml:space="preserve"> за предоставлением </w:t>
      </w:r>
      <w:r w:rsidR="00613C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13C1B" w:rsidRPr="00B00A49">
        <w:rPr>
          <w:rFonts w:ascii="Times New Roman" w:hAnsi="Times New Roman" w:cs="Times New Roman"/>
          <w:sz w:val="28"/>
          <w:szCs w:val="28"/>
        </w:rPr>
        <w:t>услуги представитель заявителя предъявляет документ, подтверждающий его полномочия действовать от имени заявителя.</w:t>
      </w:r>
    </w:p>
    <w:p w:rsidR="00A8201A" w:rsidRPr="00576869" w:rsidRDefault="00A8201A" w:rsidP="0057686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869">
        <w:rPr>
          <w:rFonts w:ascii="Times New Roman" w:hAnsi="Times New Roman" w:cs="Times New Roman"/>
          <w:color w:val="000000"/>
          <w:sz w:val="28"/>
          <w:szCs w:val="28"/>
        </w:rPr>
        <w:t xml:space="preserve">2.6.5. В срок не позднее семи дней </w:t>
      </w:r>
      <w:r w:rsidRPr="00576869">
        <w:rPr>
          <w:rFonts w:ascii="Times New Roman" w:hAnsi="Times New Roman" w:cs="Times New Roman"/>
          <w:sz w:val="28"/>
          <w:szCs w:val="28"/>
        </w:rPr>
        <w:t>с даты получения заявления</w:t>
      </w:r>
      <w:r w:rsidR="00576869" w:rsidRPr="00576869">
        <w:rPr>
          <w:rFonts w:ascii="Times New Roman" w:hAnsi="Times New Roman" w:cs="Times New Roman"/>
          <w:sz w:val="28"/>
          <w:szCs w:val="28"/>
        </w:rPr>
        <w:t xml:space="preserve"> о выдаче градостроительного плана земельного участка </w:t>
      </w:r>
      <w:r w:rsidRPr="00576869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E12EC5" w:rsidRPr="00576869">
        <w:rPr>
          <w:rFonts w:ascii="Times New Roman" w:hAnsi="Times New Roman" w:cs="Times New Roman"/>
          <w:sz w:val="28"/>
          <w:szCs w:val="28"/>
        </w:rPr>
        <w:t>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</w:t>
      </w:r>
      <w:r w:rsidR="00576869" w:rsidRPr="00576869">
        <w:rPr>
          <w:rFonts w:ascii="Times New Roman" w:hAnsi="Times New Roman" w:cs="Times New Roman"/>
          <w:sz w:val="28"/>
          <w:szCs w:val="28"/>
        </w:rPr>
        <w:t xml:space="preserve">енерно-технического обеспечения, в соответствии </w:t>
      </w:r>
      <w:r w:rsidR="00576869" w:rsidRPr="0057686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12" w:history="1">
        <w:r w:rsidR="00576869" w:rsidRPr="00576869">
          <w:rPr>
            <w:rFonts w:ascii="Times New Roman" w:hAnsi="Times New Roman" w:cs="Times New Roman"/>
            <w:color w:val="000000"/>
            <w:sz w:val="28"/>
            <w:szCs w:val="28"/>
          </w:rPr>
          <w:t xml:space="preserve">частью </w:t>
        </w:r>
        <w:r w:rsidR="00576869">
          <w:rPr>
            <w:rFonts w:ascii="Times New Roman" w:hAnsi="Times New Roman" w:cs="Times New Roman"/>
            <w:color w:val="000000"/>
            <w:sz w:val="28"/>
            <w:szCs w:val="28"/>
          </w:rPr>
          <w:t>7</w:t>
        </w:r>
        <w:r w:rsidR="00576869" w:rsidRPr="00576869">
          <w:rPr>
            <w:rFonts w:ascii="Times New Roman" w:hAnsi="Times New Roman" w:cs="Times New Roman"/>
            <w:color w:val="000000"/>
            <w:sz w:val="28"/>
            <w:szCs w:val="28"/>
          </w:rPr>
          <w:t xml:space="preserve"> статьи </w:t>
        </w:r>
      </w:hyperlink>
      <w:r w:rsidR="00576869" w:rsidRPr="00576869">
        <w:rPr>
          <w:rFonts w:ascii="Times New Roman" w:hAnsi="Times New Roman" w:cs="Times New Roman"/>
          <w:color w:val="000000"/>
          <w:sz w:val="28"/>
          <w:szCs w:val="28"/>
        </w:rPr>
        <w:t>57.3. Градостроительного кодекса Российской Федерации.</w:t>
      </w:r>
    </w:p>
    <w:p w:rsidR="00E43D91" w:rsidRPr="007F73C6" w:rsidRDefault="00E43D91" w:rsidP="00E43D91">
      <w:pPr>
        <w:tabs>
          <w:tab w:val="left" w:pos="851"/>
        </w:tabs>
        <w:ind w:firstLine="567"/>
        <w:jc w:val="both"/>
        <w:rPr>
          <w:iCs/>
          <w:sz w:val="28"/>
          <w:szCs w:val="28"/>
        </w:rPr>
      </w:pPr>
      <w:r w:rsidRPr="00E43D91">
        <w:rPr>
          <w:b/>
          <w:sz w:val="28"/>
          <w:szCs w:val="28"/>
        </w:rPr>
        <w:t>2.7.</w:t>
      </w:r>
      <w:r w:rsidRPr="007F73C6">
        <w:rPr>
          <w:iCs/>
          <w:sz w:val="28"/>
          <w:szCs w:val="28"/>
        </w:rPr>
        <w:t>Указание на запрет требовать от заявителя</w:t>
      </w:r>
      <w:r>
        <w:rPr>
          <w:iCs/>
          <w:sz w:val="28"/>
          <w:szCs w:val="28"/>
        </w:rPr>
        <w:t xml:space="preserve"> предоставления</w:t>
      </w:r>
      <w:r w:rsidRPr="007F73C6">
        <w:rPr>
          <w:iCs/>
          <w:sz w:val="28"/>
          <w:szCs w:val="28"/>
        </w:rPr>
        <w:t xml:space="preserve"> документов и информации</w:t>
      </w:r>
    </w:p>
    <w:p w:rsidR="00E43D91" w:rsidRPr="007F73C6" w:rsidRDefault="00E43D91" w:rsidP="00E43D91">
      <w:pPr>
        <w:tabs>
          <w:tab w:val="left" w:pos="851"/>
        </w:tabs>
        <w:ind w:firstLine="567"/>
        <w:jc w:val="both"/>
        <w:rPr>
          <w:iCs/>
          <w:sz w:val="28"/>
          <w:szCs w:val="28"/>
        </w:rPr>
      </w:pPr>
      <w:r w:rsidRPr="007F73C6">
        <w:rPr>
          <w:iCs/>
          <w:sz w:val="28"/>
          <w:szCs w:val="28"/>
        </w:rPr>
        <w:t>Отдел не вправе требовать от заявителя:</w:t>
      </w:r>
    </w:p>
    <w:p w:rsidR="00E43D91" w:rsidRPr="007F73C6" w:rsidRDefault="00E43D91" w:rsidP="00E43D91">
      <w:pPr>
        <w:tabs>
          <w:tab w:val="left" w:pos="851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F73C6">
        <w:rPr>
          <w:i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3D91" w:rsidRPr="00490B93" w:rsidRDefault="00E43D91" w:rsidP="00E43D91">
      <w:pPr>
        <w:tabs>
          <w:tab w:val="left" w:pos="851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F73C6">
        <w:rPr>
          <w:iCs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Еврейской автономной области и муниципальными правовыми актами, которые 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</w:t>
      </w:r>
      <w:r>
        <w:rPr>
          <w:iCs/>
          <w:sz w:val="28"/>
          <w:szCs w:val="28"/>
        </w:rPr>
        <w:t>-</w:t>
      </w:r>
      <w:r w:rsidRPr="007F73C6">
        <w:rPr>
          <w:iCs/>
          <w:sz w:val="28"/>
          <w:szCs w:val="28"/>
        </w:rPr>
        <w:t>ФЗ «Об организации предоставления государственных и муниципальных услуг».</w:t>
      </w:r>
    </w:p>
    <w:p w:rsidR="00014F38" w:rsidRPr="002C0781" w:rsidRDefault="00014F38" w:rsidP="00BE0E25">
      <w:pPr>
        <w:ind w:firstLine="567"/>
        <w:jc w:val="both"/>
        <w:rPr>
          <w:sz w:val="28"/>
          <w:szCs w:val="28"/>
        </w:rPr>
      </w:pPr>
      <w:r w:rsidRPr="002C0781">
        <w:rPr>
          <w:b/>
          <w:sz w:val="28"/>
          <w:szCs w:val="28"/>
        </w:rPr>
        <w:t>2.</w:t>
      </w:r>
      <w:r w:rsidR="00E43D91">
        <w:rPr>
          <w:b/>
          <w:sz w:val="28"/>
          <w:szCs w:val="28"/>
        </w:rPr>
        <w:t>8</w:t>
      </w:r>
      <w:r w:rsidRPr="002C0781">
        <w:rPr>
          <w:b/>
          <w:sz w:val="28"/>
          <w:szCs w:val="28"/>
        </w:rPr>
        <w:t>.</w:t>
      </w:r>
      <w:r w:rsidRPr="002C0781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9B6A90">
        <w:rPr>
          <w:sz w:val="28"/>
          <w:szCs w:val="28"/>
        </w:rPr>
        <w:t xml:space="preserve"> </w:t>
      </w:r>
      <w:r w:rsidRPr="002C0781">
        <w:rPr>
          <w:sz w:val="28"/>
          <w:szCs w:val="28"/>
        </w:rPr>
        <w:t xml:space="preserve"> </w:t>
      </w:r>
    </w:p>
    <w:p w:rsidR="00554D72" w:rsidRDefault="00554D72" w:rsidP="00BE0E2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Заявителю отказывается в приеме заявления и документов, если:</w:t>
      </w:r>
    </w:p>
    <w:p w:rsidR="00554D72" w:rsidRDefault="00554D72" w:rsidP="00BE0E2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представлены документы, указанные в заявлении;</w:t>
      </w:r>
    </w:p>
    <w:p w:rsidR="00554D72" w:rsidRDefault="00554D72" w:rsidP="00BE0E2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и документы не поддаются прочтению;</w:t>
      </w:r>
    </w:p>
    <w:p w:rsidR="00554D72" w:rsidRDefault="00554D72" w:rsidP="00BE0E2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представлены документы, которые по форме и (или) содержанию не соответствуют требованиям действующего законодательства;</w:t>
      </w:r>
    </w:p>
    <w:p w:rsidR="00554D72" w:rsidRDefault="00554D72" w:rsidP="00BE0E2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предоставляемые документы написаны не на русском языке;</w:t>
      </w:r>
    </w:p>
    <w:p w:rsidR="00554D72" w:rsidRDefault="00554D72" w:rsidP="00BE0E2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представленного документа не соответствует оригиналу;</w:t>
      </w:r>
    </w:p>
    <w:p w:rsidR="00554D72" w:rsidRDefault="00554D72" w:rsidP="00BE0E2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и документы представлены лицом, не уполномоченным представлять интересы заявителя;</w:t>
      </w:r>
    </w:p>
    <w:p w:rsidR="00554D72" w:rsidRDefault="00554D72" w:rsidP="00BE0E2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заявлении не указан адрес, по которому возможно связаться с заявителем или дать ему ответ;</w:t>
      </w:r>
    </w:p>
    <w:p w:rsidR="00554D72" w:rsidRPr="005D5A08" w:rsidRDefault="00554D72" w:rsidP="00BE0E2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заявлении имеет место ненормативная лексика, и (или) нецензурные слова.</w:t>
      </w:r>
    </w:p>
    <w:p w:rsidR="00E43D91" w:rsidRPr="00DD4134" w:rsidRDefault="00014F38" w:rsidP="00BE0E2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C0781">
        <w:rPr>
          <w:b/>
          <w:sz w:val="28"/>
          <w:szCs w:val="28"/>
        </w:rPr>
        <w:t>2.</w:t>
      </w:r>
      <w:r w:rsidR="00E43D91">
        <w:rPr>
          <w:b/>
          <w:sz w:val="28"/>
          <w:szCs w:val="28"/>
        </w:rPr>
        <w:t>9</w:t>
      </w:r>
      <w:r w:rsidRPr="002C0781">
        <w:rPr>
          <w:b/>
          <w:sz w:val="28"/>
          <w:szCs w:val="28"/>
        </w:rPr>
        <w:t>.</w:t>
      </w:r>
      <w:r w:rsidRPr="002C0781">
        <w:rPr>
          <w:sz w:val="28"/>
          <w:szCs w:val="28"/>
        </w:rPr>
        <w:t xml:space="preserve"> </w:t>
      </w:r>
      <w:r w:rsidR="00E43D91" w:rsidRPr="00DD4134">
        <w:rPr>
          <w:sz w:val="28"/>
          <w:szCs w:val="28"/>
        </w:rPr>
        <w:t>Исчерпывающий перечень оснований для приостановления или отказа в пред</w:t>
      </w:r>
      <w:r w:rsidR="00E43D91">
        <w:rPr>
          <w:sz w:val="28"/>
          <w:szCs w:val="28"/>
        </w:rPr>
        <w:t>оставлении муниципальной услуги</w:t>
      </w:r>
    </w:p>
    <w:p w:rsidR="00E43D91" w:rsidRPr="004D4660" w:rsidRDefault="00E43D91" w:rsidP="00E43D9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B1801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8B1801">
        <w:rPr>
          <w:sz w:val="28"/>
          <w:szCs w:val="28"/>
        </w:rPr>
        <w:t>.1.</w:t>
      </w:r>
      <w:r w:rsidRPr="004D4660">
        <w:rPr>
          <w:sz w:val="28"/>
          <w:szCs w:val="28"/>
        </w:rPr>
        <w:t>Основания для приостановления предоставления муниципальной услуги законодательством не предусмотрены.</w:t>
      </w:r>
    </w:p>
    <w:p w:rsidR="00014F38" w:rsidRPr="002C0781" w:rsidRDefault="00E43D91" w:rsidP="00014F38">
      <w:pPr>
        <w:ind w:firstLine="567"/>
        <w:jc w:val="both"/>
        <w:rPr>
          <w:sz w:val="28"/>
          <w:szCs w:val="28"/>
        </w:rPr>
      </w:pPr>
      <w:r w:rsidRPr="008B1801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8B1801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014F38" w:rsidRPr="002C0781">
        <w:rPr>
          <w:sz w:val="28"/>
          <w:szCs w:val="28"/>
        </w:rPr>
        <w:t>Исчерпывающий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 xml:space="preserve"> </w:t>
      </w:r>
    </w:p>
    <w:p w:rsidR="00151EAE" w:rsidRDefault="00151EAE" w:rsidP="00151EA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</w:p>
    <w:p w:rsidR="00151EAE" w:rsidRPr="00453C93" w:rsidRDefault="00151EAE" w:rsidP="00151E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3C93">
        <w:rPr>
          <w:sz w:val="28"/>
          <w:szCs w:val="28"/>
        </w:rPr>
        <w:t>-земельный участок, предназначенный для строительства  (за исключением строительства линейных объектов), выходит за границы красных линий;</w:t>
      </w:r>
    </w:p>
    <w:p w:rsidR="00151EAE" w:rsidRPr="00453C93" w:rsidRDefault="00151EAE" w:rsidP="00151EA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53C93">
        <w:rPr>
          <w:sz w:val="28"/>
          <w:szCs w:val="28"/>
        </w:rPr>
        <w:t>- в отношении земельного участка не проведен государственный кадастровый учет либо границы земельного участка не установлены в соответствии с законодательством Российской Федерации;</w:t>
      </w:r>
    </w:p>
    <w:p w:rsidR="00151EAE" w:rsidRPr="00453C93" w:rsidRDefault="00151EAE" w:rsidP="00151EA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непредс</w:t>
      </w:r>
      <w:r w:rsidRPr="00453C93">
        <w:rPr>
          <w:sz w:val="28"/>
          <w:szCs w:val="28"/>
        </w:rPr>
        <w:t>тавление документов, которые в соответствии с пунктом 2.6</w:t>
      </w:r>
      <w:r>
        <w:rPr>
          <w:sz w:val="28"/>
          <w:szCs w:val="28"/>
        </w:rPr>
        <w:t>.1.</w:t>
      </w:r>
      <w:r w:rsidRPr="00453C93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астоящего регламента пред</w:t>
      </w:r>
      <w:r w:rsidRPr="00453C93">
        <w:rPr>
          <w:sz w:val="28"/>
          <w:szCs w:val="28"/>
        </w:rPr>
        <w:t>ставляются заявителем самостоятельно;</w:t>
      </w:r>
    </w:p>
    <w:p w:rsidR="00151EAE" w:rsidRDefault="00151EAE" w:rsidP="00151E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3C93">
        <w:rPr>
          <w:sz w:val="28"/>
          <w:szCs w:val="28"/>
        </w:rPr>
        <w:t>- выявление разночтений (внутренних несоответствий) в представленных документах.</w:t>
      </w:r>
      <w:r w:rsidRPr="00151EAE">
        <w:rPr>
          <w:sz w:val="28"/>
          <w:szCs w:val="28"/>
        </w:rPr>
        <w:t xml:space="preserve"> </w:t>
      </w:r>
    </w:p>
    <w:p w:rsidR="00151EAE" w:rsidRPr="00453C93" w:rsidRDefault="00151EAE" w:rsidP="00151E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73C6">
        <w:rPr>
          <w:sz w:val="28"/>
          <w:szCs w:val="28"/>
        </w:rPr>
        <w:t>Неполучение или несвоевременное получение документов, запрошенных в соответствии с пунктом 2.</w:t>
      </w:r>
      <w:r>
        <w:rPr>
          <w:sz w:val="28"/>
          <w:szCs w:val="28"/>
        </w:rPr>
        <w:t>6.2.</w:t>
      </w:r>
      <w:r w:rsidRPr="007F73C6">
        <w:rPr>
          <w:sz w:val="28"/>
          <w:szCs w:val="28"/>
        </w:rPr>
        <w:t xml:space="preserve"> раздела 2 настоящего регламента, не может являться основанием для отказа </w:t>
      </w:r>
      <w:r w:rsidRPr="00817D07">
        <w:rPr>
          <w:sz w:val="28"/>
          <w:szCs w:val="28"/>
        </w:rPr>
        <w:t xml:space="preserve">в выдаче </w:t>
      </w:r>
      <w:r>
        <w:rPr>
          <w:sz w:val="28"/>
          <w:szCs w:val="28"/>
        </w:rPr>
        <w:t>градостроительного плана</w:t>
      </w:r>
      <w:r w:rsidRPr="007F73C6">
        <w:rPr>
          <w:sz w:val="28"/>
          <w:szCs w:val="28"/>
        </w:rPr>
        <w:t>.</w:t>
      </w:r>
    </w:p>
    <w:p w:rsidR="00151EAE" w:rsidRDefault="00014F38" w:rsidP="00151EAE">
      <w:pPr>
        <w:ind w:firstLine="567"/>
        <w:jc w:val="both"/>
        <w:rPr>
          <w:sz w:val="28"/>
          <w:szCs w:val="28"/>
        </w:rPr>
      </w:pPr>
      <w:r w:rsidRPr="002C0781">
        <w:rPr>
          <w:b/>
          <w:sz w:val="28"/>
          <w:szCs w:val="28"/>
        </w:rPr>
        <w:t>2.</w:t>
      </w:r>
      <w:r w:rsidR="00E43D91">
        <w:rPr>
          <w:b/>
          <w:sz w:val="28"/>
          <w:szCs w:val="28"/>
        </w:rPr>
        <w:t>10</w:t>
      </w:r>
      <w:r w:rsidRPr="002C0781">
        <w:rPr>
          <w:b/>
          <w:sz w:val="28"/>
          <w:szCs w:val="28"/>
        </w:rPr>
        <w:t xml:space="preserve">. </w:t>
      </w:r>
      <w:r w:rsidR="00151EAE" w:rsidRPr="00E51028">
        <w:rPr>
          <w:sz w:val="28"/>
          <w:szCs w:val="28"/>
        </w:rPr>
        <w:t>Размер</w:t>
      </w:r>
      <w:r w:rsidR="00151EAE">
        <w:rPr>
          <w:b/>
          <w:sz w:val="28"/>
          <w:szCs w:val="28"/>
        </w:rPr>
        <w:t xml:space="preserve"> </w:t>
      </w:r>
      <w:r w:rsidR="00151EAE" w:rsidRPr="00E51028">
        <w:rPr>
          <w:sz w:val="28"/>
          <w:szCs w:val="28"/>
        </w:rPr>
        <w:t>платы, взимаемой с заявителя при предоставлении муниципальной услуги, и способы её взимания в случаях, предусмотренных федера</w:t>
      </w:r>
      <w:r w:rsidR="00151EAE">
        <w:rPr>
          <w:sz w:val="28"/>
          <w:szCs w:val="28"/>
        </w:rPr>
        <w:t>льными законами, принимаемыми в соответствии с ними иными нормативными правовыми актами Российской Федерации, нормативными актами субъектов Российской Федерации, муниципальными правовыми актами</w:t>
      </w:r>
      <w:r w:rsidR="00E43D91">
        <w:rPr>
          <w:sz w:val="28"/>
          <w:szCs w:val="28"/>
        </w:rPr>
        <w:t xml:space="preserve"> </w:t>
      </w:r>
    </w:p>
    <w:p w:rsidR="00014F38" w:rsidRPr="002C0781" w:rsidRDefault="00151EAE" w:rsidP="00151EAE">
      <w:pPr>
        <w:ind w:firstLine="567"/>
        <w:jc w:val="both"/>
        <w:rPr>
          <w:sz w:val="28"/>
          <w:szCs w:val="28"/>
        </w:rPr>
      </w:pPr>
      <w:r w:rsidRPr="002C0781">
        <w:rPr>
          <w:color w:val="000000"/>
          <w:sz w:val="28"/>
          <w:szCs w:val="28"/>
        </w:rPr>
        <w:t>Предоставление муниципальной</w:t>
      </w:r>
      <w:r w:rsidRPr="002C0781">
        <w:rPr>
          <w:sz w:val="28"/>
          <w:szCs w:val="28"/>
        </w:rPr>
        <w:t xml:space="preserve"> услуги осуществляется бесплатно.</w:t>
      </w:r>
    </w:p>
    <w:p w:rsidR="00151EAE" w:rsidRDefault="00014F38" w:rsidP="00151EAE">
      <w:pPr>
        <w:ind w:firstLine="567"/>
        <w:jc w:val="both"/>
        <w:rPr>
          <w:bCs/>
          <w:sz w:val="28"/>
          <w:szCs w:val="28"/>
        </w:rPr>
      </w:pPr>
      <w:r w:rsidRPr="002C0781">
        <w:rPr>
          <w:b/>
          <w:bCs/>
          <w:sz w:val="28"/>
          <w:szCs w:val="28"/>
        </w:rPr>
        <w:t>2.1</w:t>
      </w:r>
      <w:r w:rsidR="00E43D91">
        <w:rPr>
          <w:b/>
          <w:bCs/>
          <w:sz w:val="28"/>
          <w:szCs w:val="28"/>
        </w:rPr>
        <w:t>1</w:t>
      </w:r>
      <w:r w:rsidRPr="002C0781">
        <w:rPr>
          <w:b/>
          <w:bCs/>
          <w:sz w:val="28"/>
          <w:szCs w:val="28"/>
        </w:rPr>
        <w:t xml:space="preserve">. </w:t>
      </w:r>
      <w:r w:rsidRPr="002C0781">
        <w:rPr>
          <w:b/>
          <w:bCs/>
          <w:sz w:val="28"/>
          <w:szCs w:val="28"/>
        </w:rPr>
        <w:tab/>
      </w:r>
      <w:r w:rsidR="00151EAE" w:rsidRPr="00487F23">
        <w:rPr>
          <w:bCs/>
          <w:sz w:val="28"/>
          <w:szCs w:val="28"/>
        </w:rPr>
        <w:t>Максимальный срок</w:t>
      </w:r>
      <w:r w:rsidR="00151EAE">
        <w:rPr>
          <w:bCs/>
          <w:sz w:val="28"/>
          <w:szCs w:val="28"/>
        </w:rPr>
        <w:t xml:space="preserve">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E43D91">
        <w:rPr>
          <w:bCs/>
          <w:sz w:val="28"/>
          <w:szCs w:val="28"/>
        </w:rPr>
        <w:t xml:space="preserve"> </w:t>
      </w:r>
    </w:p>
    <w:p w:rsidR="00151EAE" w:rsidRPr="002C0781" w:rsidRDefault="00151EAE" w:rsidP="00151EAE">
      <w:pPr>
        <w:ind w:firstLine="567"/>
        <w:jc w:val="both"/>
        <w:rPr>
          <w:sz w:val="28"/>
          <w:szCs w:val="28"/>
        </w:rPr>
      </w:pPr>
      <w:r w:rsidRPr="002C0781">
        <w:rPr>
          <w:bCs/>
          <w:sz w:val="28"/>
          <w:szCs w:val="28"/>
        </w:rPr>
        <w:t xml:space="preserve">Максимальный срок ожидания в очереди при подаче заявления и при получении результата предоставления муниципальной услуги </w:t>
      </w:r>
      <w:r>
        <w:rPr>
          <w:bCs/>
          <w:sz w:val="28"/>
          <w:szCs w:val="28"/>
        </w:rPr>
        <w:t xml:space="preserve">не более </w:t>
      </w:r>
      <w:r w:rsidRPr="002C078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Pr="002C0781">
        <w:rPr>
          <w:bCs/>
          <w:sz w:val="28"/>
          <w:szCs w:val="28"/>
        </w:rPr>
        <w:t xml:space="preserve"> минут.</w:t>
      </w:r>
      <w:r w:rsidRPr="002C0781">
        <w:rPr>
          <w:sz w:val="28"/>
          <w:szCs w:val="28"/>
        </w:rPr>
        <w:t xml:space="preserve"> </w:t>
      </w:r>
    </w:p>
    <w:p w:rsidR="00151EAE" w:rsidRDefault="00014F38" w:rsidP="00151EAE">
      <w:pPr>
        <w:ind w:firstLine="567"/>
        <w:jc w:val="both"/>
        <w:rPr>
          <w:color w:val="000000"/>
          <w:sz w:val="28"/>
          <w:szCs w:val="28"/>
        </w:rPr>
      </w:pPr>
      <w:r w:rsidRPr="002C0781">
        <w:rPr>
          <w:b/>
          <w:sz w:val="28"/>
          <w:szCs w:val="28"/>
        </w:rPr>
        <w:lastRenderedPageBreak/>
        <w:t>2.1</w:t>
      </w:r>
      <w:r w:rsidR="00E43D91">
        <w:rPr>
          <w:b/>
          <w:sz w:val="28"/>
          <w:szCs w:val="28"/>
        </w:rPr>
        <w:t>2</w:t>
      </w:r>
      <w:r w:rsidRPr="002C0781">
        <w:rPr>
          <w:b/>
          <w:sz w:val="28"/>
          <w:szCs w:val="28"/>
        </w:rPr>
        <w:t>.</w:t>
      </w:r>
      <w:r w:rsidRPr="002C0781">
        <w:rPr>
          <w:b/>
          <w:color w:val="000000"/>
          <w:sz w:val="28"/>
          <w:szCs w:val="28"/>
        </w:rPr>
        <w:t xml:space="preserve"> </w:t>
      </w:r>
      <w:r w:rsidRPr="002C0781">
        <w:rPr>
          <w:b/>
          <w:bCs/>
          <w:sz w:val="28"/>
          <w:szCs w:val="28"/>
        </w:rPr>
        <w:tab/>
      </w:r>
      <w:r w:rsidR="00151EAE" w:rsidRPr="002C0781">
        <w:rPr>
          <w:sz w:val="28"/>
          <w:szCs w:val="28"/>
        </w:rPr>
        <w:t xml:space="preserve">Срок регистрации запроса </w:t>
      </w:r>
      <w:r w:rsidR="00151EAE" w:rsidRPr="002C0781">
        <w:rPr>
          <w:color w:val="000000"/>
          <w:sz w:val="28"/>
          <w:szCs w:val="28"/>
        </w:rPr>
        <w:t>заявителя о предоставлении муниципальной услуги</w:t>
      </w:r>
      <w:r w:rsidR="00554D72">
        <w:rPr>
          <w:color w:val="000000"/>
          <w:sz w:val="28"/>
          <w:szCs w:val="28"/>
        </w:rPr>
        <w:t xml:space="preserve"> </w:t>
      </w:r>
    </w:p>
    <w:p w:rsidR="00DF199D" w:rsidRDefault="00151EAE" w:rsidP="00E1388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C0781">
        <w:rPr>
          <w:sz w:val="28"/>
          <w:szCs w:val="28"/>
        </w:rPr>
        <w:t xml:space="preserve">Срок </w:t>
      </w:r>
      <w:r w:rsidR="00E13882">
        <w:rPr>
          <w:sz w:val="28"/>
          <w:szCs w:val="28"/>
        </w:rPr>
        <w:t xml:space="preserve"> </w:t>
      </w:r>
      <w:r w:rsidRPr="002C0781">
        <w:rPr>
          <w:sz w:val="28"/>
          <w:szCs w:val="28"/>
        </w:rPr>
        <w:t xml:space="preserve">регистрации запроса </w:t>
      </w:r>
      <w:r w:rsidRPr="002C0781">
        <w:rPr>
          <w:color w:val="000000"/>
          <w:sz w:val="28"/>
          <w:szCs w:val="28"/>
        </w:rPr>
        <w:t>заявителя о предоставлении муниципальной услуги</w:t>
      </w:r>
      <w:r w:rsidRPr="002C0781">
        <w:rPr>
          <w:sz w:val="28"/>
          <w:szCs w:val="28"/>
        </w:rPr>
        <w:t xml:space="preserve"> не более одного рабочего дня. В случае поступления заявления в виде электронного документа после 17.00 или в нерабочий день, данное заявление регистрируется в первый рабочий день, следующий за днем поступления заявления.</w:t>
      </w:r>
      <w:r w:rsidR="00DF199D" w:rsidRPr="00DF199D">
        <w:rPr>
          <w:color w:val="000000"/>
          <w:sz w:val="28"/>
          <w:szCs w:val="28"/>
        </w:rPr>
        <w:t xml:space="preserve"> </w:t>
      </w:r>
    </w:p>
    <w:p w:rsidR="00151EAE" w:rsidRPr="00DF199D" w:rsidRDefault="00DF199D" w:rsidP="00E1388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специалиста, ответственного за предоставление муниципальной услуги.</w:t>
      </w:r>
    </w:p>
    <w:p w:rsidR="00DF199D" w:rsidRPr="002C0781" w:rsidRDefault="00DF199D" w:rsidP="00DF19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0781">
        <w:rPr>
          <w:b/>
          <w:sz w:val="28"/>
          <w:szCs w:val="28"/>
        </w:rPr>
        <w:t>2.1</w:t>
      </w:r>
      <w:r w:rsidR="00E43D91">
        <w:rPr>
          <w:b/>
          <w:sz w:val="28"/>
          <w:szCs w:val="28"/>
        </w:rPr>
        <w:t>3</w:t>
      </w:r>
      <w:r w:rsidRPr="002C0781">
        <w:rPr>
          <w:b/>
          <w:sz w:val="28"/>
          <w:szCs w:val="28"/>
        </w:rPr>
        <w:t xml:space="preserve">. </w:t>
      </w:r>
      <w:r w:rsidRPr="002C0781">
        <w:rPr>
          <w:sz w:val="28"/>
          <w:szCs w:val="28"/>
        </w:rPr>
        <w:t xml:space="preserve">Требования к помещениям, в которых предоставляется муниципальная услуга, к </w:t>
      </w:r>
      <w:r>
        <w:rPr>
          <w:sz w:val="28"/>
          <w:szCs w:val="28"/>
        </w:rPr>
        <w:t>залу</w:t>
      </w:r>
      <w:r w:rsidRPr="002C0781">
        <w:rPr>
          <w:sz w:val="28"/>
          <w:szCs w:val="28"/>
        </w:rPr>
        <w:t xml:space="preserve"> ожидания</w:t>
      </w:r>
      <w:r>
        <w:rPr>
          <w:sz w:val="28"/>
          <w:szCs w:val="28"/>
        </w:rPr>
        <w:t>, местам для заполнения запросов о предоставлении муниципальной услуги,</w:t>
      </w:r>
      <w:r w:rsidRPr="002C0781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ым</w:t>
      </w:r>
      <w:r w:rsidRPr="002C0781">
        <w:rPr>
          <w:sz w:val="28"/>
          <w:szCs w:val="28"/>
        </w:rPr>
        <w:t xml:space="preserve"> стенда</w:t>
      </w:r>
      <w:r>
        <w:rPr>
          <w:sz w:val="28"/>
          <w:szCs w:val="28"/>
        </w:rPr>
        <w:t>м</w:t>
      </w:r>
      <w:r w:rsidRPr="002C078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образцами их заполнения и </w:t>
      </w:r>
      <w:r w:rsidRPr="002C0781">
        <w:rPr>
          <w:sz w:val="28"/>
          <w:szCs w:val="28"/>
        </w:rPr>
        <w:t xml:space="preserve">перечнем документов, необходимых для предоставления </w:t>
      </w:r>
      <w:r>
        <w:rPr>
          <w:sz w:val="28"/>
          <w:szCs w:val="28"/>
        </w:rPr>
        <w:t xml:space="preserve">каждой </w:t>
      </w:r>
      <w:r w:rsidRPr="002C0781">
        <w:rPr>
          <w:sz w:val="28"/>
          <w:szCs w:val="28"/>
        </w:rPr>
        <w:t>муниципальной услуги,</w:t>
      </w:r>
      <w:r>
        <w:rPr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E43D91">
        <w:rPr>
          <w:sz w:val="28"/>
          <w:szCs w:val="28"/>
        </w:rPr>
        <w:t xml:space="preserve"> </w:t>
      </w:r>
    </w:p>
    <w:p w:rsidR="00107B9E" w:rsidRPr="002C0781" w:rsidRDefault="00107B9E" w:rsidP="00107B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82">
        <w:rPr>
          <w:sz w:val="28"/>
          <w:szCs w:val="28"/>
        </w:rPr>
        <w:t>2.1</w:t>
      </w:r>
      <w:r w:rsidR="00E43D91">
        <w:rPr>
          <w:sz w:val="28"/>
          <w:szCs w:val="28"/>
        </w:rPr>
        <w:t>3</w:t>
      </w:r>
      <w:r w:rsidRPr="00E13882">
        <w:rPr>
          <w:sz w:val="28"/>
          <w:szCs w:val="28"/>
        </w:rPr>
        <w:t>.1.</w:t>
      </w:r>
      <w:r w:rsidRPr="002C0781">
        <w:rPr>
          <w:sz w:val="28"/>
          <w:szCs w:val="28"/>
        </w:rPr>
        <w:t>Требования к помещениям, в которых предо</w:t>
      </w:r>
      <w:r w:rsidR="007621A0">
        <w:rPr>
          <w:sz w:val="28"/>
          <w:szCs w:val="28"/>
        </w:rPr>
        <w:t>ставляются муниципальные услуги</w:t>
      </w:r>
    </w:p>
    <w:p w:rsidR="00107B9E" w:rsidRPr="00DB3A0F" w:rsidRDefault="00107B9E" w:rsidP="00107B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B3A0F">
        <w:rPr>
          <w:sz w:val="28"/>
          <w:szCs w:val="28"/>
        </w:rPr>
        <w:t xml:space="preserve">Помещение для предоставления муниципальной услуги размещается в здании администрации муниципального района, находящемся  по адресу: </w:t>
      </w:r>
      <w:r w:rsidRPr="00DB3A0F">
        <w:rPr>
          <w:rStyle w:val="FontStyle47"/>
          <w:i w:val="0"/>
          <w:iCs w:val="0"/>
          <w:sz w:val="28"/>
          <w:szCs w:val="28"/>
        </w:rPr>
        <w:t>с.Амурзет, улица Калинина 25</w:t>
      </w:r>
      <w:r w:rsidRPr="00DB3A0F">
        <w:rPr>
          <w:sz w:val="28"/>
          <w:szCs w:val="28"/>
        </w:rPr>
        <w:t>,</w:t>
      </w:r>
      <w:r w:rsidRPr="00DB3A0F">
        <w:rPr>
          <w:i/>
          <w:iCs/>
          <w:sz w:val="28"/>
          <w:szCs w:val="28"/>
        </w:rPr>
        <w:t xml:space="preserve"> </w:t>
      </w:r>
      <w:r w:rsidRPr="00DB3A0F">
        <w:rPr>
          <w:iCs/>
          <w:sz w:val="28"/>
          <w:szCs w:val="28"/>
        </w:rPr>
        <w:t>кабинет №1</w:t>
      </w:r>
      <w:r>
        <w:rPr>
          <w:iCs/>
          <w:sz w:val="28"/>
          <w:szCs w:val="28"/>
        </w:rPr>
        <w:t>5</w:t>
      </w:r>
      <w:r w:rsidRPr="00DB3A0F">
        <w:rPr>
          <w:sz w:val="28"/>
          <w:szCs w:val="28"/>
        </w:rPr>
        <w:t>.</w:t>
      </w:r>
    </w:p>
    <w:p w:rsidR="00E13882" w:rsidRDefault="00E13882" w:rsidP="00E13882">
      <w:pPr>
        <w:pStyle w:val="ConsPlusNormal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19D">
        <w:rPr>
          <w:rFonts w:ascii="Times New Roman" w:hAnsi="Times New Roman" w:cs="Times New Roman"/>
          <w:sz w:val="28"/>
          <w:szCs w:val="28"/>
        </w:rPr>
        <w:t>Здание, в</w:t>
      </w:r>
      <w:r>
        <w:rPr>
          <w:rFonts w:ascii="Times New Roman" w:hAnsi="Times New Roman" w:cs="Times New Roman"/>
          <w:sz w:val="28"/>
          <w:szCs w:val="28"/>
        </w:rPr>
        <w:t xml:space="preserve"> котором расположена администрация муниципального района, оборуд</w:t>
      </w:r>
      <w:r w:rsidR="00E43D91">
        <w:rPr>
          <w:rFonts w:ascii="Times New Roman" w:hAnsi="Times New Roman" w:cs="Times New Roman"/>
          <w:sz w:val="28"/>
          <w:szCs w:val="28"/>
        </w:rPr>
        <w:t>овано</w:t>
      </w:r>
      <w:r>
        <w:rPr>
          <w:rFonts w:ascii="Times New Roman" w:hAnsi="Times New Roman" w:cs="Times New Roman"/>
          <w:sz w:val="28"/>
          <w:szCs w:val="28"/>
        </w:rPr>
        <w:t xml:space="preserve"> входом для свободного доступа заявителей в помещение, в том числе для инвалидов, при этом обеспечивается соблюдение следующих требований, предусмотренных Федеральным законом от 24.11.1995 № 181-ФЗ «О социальной защите инвалидов в Российской Федерации»:</w:t>
      </w:r>
    </w:p>
    <w:p w:rsidR="00E43D91" w:rsidRDefault="00E43D91" w:rsidP="00E43D91">
      <w:pPr>
        <w:pStyle w:val="ConsPlusNormal"/>
        <w:tabs>
          <w:tab w:val="left" w:pos="851"/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условий для беспрепятственного доступа к зданию, в котором расположена администрация муниципального района;</w:t>
      </w:r>
    </w:p>
    <w:p w:rsidR="00E43D91" w:rsidRDefault="00E43D91" w:rsidP="00E43D91">
      <w:pPr>
        <w:pStyle w:val="ConsPlusNormal"/>
        <w:tabs>
          <w:tab w:val="left" w:pos="851"/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при предоставлении муниципальной услуги;</w:t>
      </w:r>
    </w:p>
    <w:p w:rsidR="00E43D91" w:rsidRDefault="00E43D91" w:rsidP="00E43D91">
      <w:pPr>
        <w:pStyle w:val="ConsPlusNormal"/>
        <w:tabs>
          <w:tab w:val="left" w:pos="851"/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43D91" w:rsidRPr="00AE03BE" w:rsidRDefault="00E43D91" w:rsidP="00E43D91">
      <w:pPr>
        <w:pStyle w:val="ConsPlusNormal"/>
        <w:tabs>
          <w:tab w:val="left" w:pos="851"/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специалистами, ответственными за предоставление муниципальной услуги, иной необходимой инвалидам помощи в преодолении барьеров, мешающих получению муниципальной услуги наравне с другими лицами.</w:t>
      </w:r>
    </w:p>
    <w:p w:rsidR="00107B9E" w:rsidRPr="00DB3A0F" w:rsidRDefault="00107B9E" w:rsidP="00107B9E">
      <w:pPr>
        <w:pStyle w:val="afb"/>
        <w:suppressAutoHyphens/>
        <w:spacing w:before="0" w:beforeAutospacing="0" w:after="0"/>
        <w:ind w:firstLine="567"/>
        <w:jc w:val="both"/>
        <w:rPr>
          <w:sz w:val="28"/>
          <w:szCs w:val="28"/>
        </w:rPr>
      </w:pPr>
      <w:r w:rsidRPr="00DB3A0F">
        <w:rPr>
          <w:sz w:val="28"/>
          <w:szCs w:val="28"/>
        </w:rPr>
        <w:lastRenderedPageBreak/>
        <w:t>Кабинет  специалистов, предоставляющих муниципальную услугу, оборудован  информационной табличкой (вывеской) с указанием номера кабинета и наименования  отдела.</w:t>
      </w:r>
    </w:p>
    <w:p w:rsidR="00107B9E" w:rsidRPr="00DB3A0F" w:rsidRDefault="00107B9E" w:rsidP="00107B9E">
      <w:pPr>
        <w:tabs>
          <w:tab w:val="left" w:pos="1260"/>
        </w:tabs>
        <w:suppressAutoHyphens/>
        <w:ind w:firstLine="567"/>
        <w:jc w:val="both"/>
        <w:rPr>
          <w:sz w:val="28"/>
          <w:szCs w:val="28"/>
        </w:rPr>
      </w:pPr>
      <w:r w:rsidRPr="00DB3A0F">
        <w:rPr>
          <w:sz w:val="28"/>
          <w:szCs w:val="28"/>
        </w:rPr>
        <w:t>Рабочие места специалистов оборудованы персональными компьютерами с возможностью доступа к необходимым информационным базам данных, печатающими устройствами, телефонами.</w:t>
      </w:r>
    </w:p>
    <w:p w:rsidR="00107B9E" w:rsidRDefault="00107B9E" w:rsidP="00107B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2C0781">
        <w:rPr>
          <w:sz w:val="28"/>
          <w:szCs w:val="28"/>
        </w:rPr>
        <w:t>омещени</w:t>
      </w:r>
      <w:r>
        <w:rPr>
          <w:sz w:val="28"/>
          <w:szCs w:val="28"/>
        </w:rPr>
        <w:t>и</w:t>
      </w:r>
      <w:r w:rsidRPr="002C0781">
        <w:rPr>
          <w:sz w:val="28"/>
          <w:szCs w:val="28"/>
        </w:rPr>
        <w:t>, в котором предоставляется муниципальная услуга, имеется стол и стул для заявителя.</w:t>
      </w:r>
    </w:p>
    <w:p w:rsidR="00107B9E" w:rsidRPr="002C0781" w:rsidRDefault="00107B9E" w:rsidP="00107B9E">
      <w:pPr>
        <w:ind w:firstLine="567"/>
        <w:jc w:val="both"/>
        <w:rPr>
          <w:sz w:val="28"/>
          <w:szCs w:val="28"/>
        </w:rPr>
      </w:pPr>
      <w:r w:rsidRPr="00A703E4">
        <w:rPr>
          <w:sz w:val="28"/>
          <w:szCs w:val="28"/>
        </w:rPr>
        <w:t>2.1</w:t>
      </w:r>
      <w:r w:rsidR="00E43D91">
        <w:rPr>
          <w:sz w:val="28"/>
          <w:szCs w:val="28"/>
        </w:rPr>
        <w:t>3</w:t>
      </w:r>
      <w:r w:rsidRPr="00A703E4">
        <w:rPr>
          <w:sz w:val="28"/>
          <w:szCs w:val="28"/>
        </w:rPr>
        <w:t>.2.</w:t>
      </w:r>
      <w:r w:rsidRPr="002C0781">
        <w:rPr>
          <w:sz w:val="28"/>
          <w:szCs w:val="28"/>
        </w:rPr>
        <w:t xml:space="preserve"> Требования к </w:t>
      </w:r>
      <w:r>
        <w:rPr>
          <w:sz w:val="28"/>
          <w:szCs w:val="28"/>
        </w:rPr>
        <w:t>местам для</w:t>
      </w:r>
      <w:r w:rsidRPr="002C0781">
        <w:rPr>
          <w:sz w:val="28"/>
          <w:szCs w:val="28"/>
        </w:rPr>
        <w:t xml:space="preserve"> ожидания</w:t>
      </w:r>
      <w:r w:rsidR="00E43D91">
        <w:rPr>
          <w:sz w:val="28"/>
          <w:szCs w:val="28"/>
        </w:rPr>
        <w:t xml:space="preserve"> </w:t>
      </w:r>
    </w:p>
    <w:p w:rsidR="00107B9E" w:rsidRDefault="00107B9E" w:rsidP="00107B9E">
      <w:pPr>
        <w:ind w:firstLine="567"/>
        <w:jc w:val="both"/>
        <w:rPr>
          <w:sz w:val="28"/>
          <w:szCs w:val="28"/>
        </w:rPr>
      </w:pPr>
      <w:r w:rsidRPr="007064D6">
        <w:rPr>
          <w:sz w:val="28"/>
          <w:szCs w:val="28"/>
        </w:rPr>
        <w:t>Места ожидания в очереди при подаче документов, необходимых для оказания муниципальной услуги, и получения ее результатов</w:t>
      </w:r>
      <w:r>
        <w:rPr>
          <w:sz w:val="28"/>
          <w:szCs w:val="28"/>
        </w:rPr>
        <w:t xml:space="preserve"> оборуд</w:t>
      </w:r>
      <w:r w:rsidR="00554D72">
        <w:rPr>
          <w:sz w:val="28"/>
          <w:szCs w:val="28"/>
        </w:rPr>
        <w:t>ованы</w:t>
      </w:r>
      <w:r>
        <w:rPr>
          <w:sz w:val="28"/>
          <w:szCs w:val="28"/>
        </w:rPr>
        <w:t xml:space="preserve"> стульями</w:t>
      </w:r>
      <w:r w:rsidRPr="007064D6">
        <w:rPr>
          <w:sz w:val="28"/>
          <w:szCs w:val="28"/>
        </w:rPr>
        <w:t>.</w:t>
      </w:r>
    </w:p>
    <w:p w:rsidR="00107B9E" w:rsidRPr="002C0781" w:rsidRDefault="00107B9E" w:rsidP="00107B9E">
      <w:pPr>
        <w:ind w:firstLine="567"/>
        <w:jc w:val="both"/>
        <w:rPr>
          <w:sz w:val="28"/>
          <w:szCs w:val="28"/>
        </w:rPr>
      </w:pPr>
      <w:r w:rsidRPr="00A703E4">
        <w:rPr>
          <w:sz w:val="28"/>
          <w:szCs w:val="28"/>
        </w:rPr>
        <w:t>2.1</w:t>
      </w:r>
      <w:r w:rsidR="00E43D91">
        <w:rPr>
          <w:sz w:val="28"/>
          <w:szCs w:val="28"/>
        </w:rPr>
        <w:t>3</w:t>
      </w:r>
      <w:r w:rsidRPr="00A703E4">
        <w:rPr>
          <w:sz w:val="28"/>
          <w:szCs w:val="28"/>
        </w:rPr>
        <w:t>.3.</w:t>
      </w:r>
      <w:r w:rsidRPr="002C0781">
        <w:rPr>
          <w:sz w:val="28"/>
          <w:szCs w:val="28"/>
        </w:rPr>
        <w:t>Требования к местам для заполнения запросов о предоставлении муниципальной услуги</w:t>
      </w:r>
      <w:r w:rsidR="00E43D91">
        <w:rPr>
          <w:sz w:val="28"/>
          <w:szCs w:val="28"/>
        </w:rPr>
        <w:t xml:space="preserve"> </w:t>
      </w:r>
    </w:p>
    <w:p w:rsidR="00107B9E" w:rsidRPr="00E15D39" w:rsidRDefault="00107B9E" w:rsidP="00554D72">
      <w:pPr>
        <w:pStyle w:val="a8"/>
        <w:ind w:firstLine="567"/>
        <w:jc w:val="both"/>
        <w:rPr>
          <w:sz w:val="28"/>
          <w:szCs w:val="28"/>
        </w:rPr>
      </w:pPr>
      <w:r w:rsidRPr="00E15D39">
        <w:rPr>
          <w:sz w:val="28"/>
          <w:szCs w:val="28"/>
        </w:rPr>
        <w:t>Места для заполнения документов обеспеч</w:t>
      </w:r>
      <w:r w:rsidR="00554D72">
        <w:rPr>
          <w:sz w:val="28"/>
          <w:szCs w:val="28"/>
        </w:rPr>
        <w:t>ены</w:t>
      </w:r>
      <w:r w:rsidRPr="00E15D39">
        <w:rPr>
          <w:sz w:val="28"/>
          <w:szCs w:val="28"/>
        </w:rPr>
        <w:t xml:space="preserve"> стульями, столами и образцами заполнения документов.</w:t>
      </w:r>
    </w:p>
    <w:p w:rsidR="00107B9E" w:rsidRPr="002C0781" w:rsidRDefault="00107B9E" w:rsidP="00107B9E">
      <w:pPr>
        <w:ind w:firstLine="567"/>
        <w:jc w:val="both"/>
        <w:rPr>
          <w:sz w:val="28"/>
          <w:szCs w:val="28"/>
        </w:rPr>
      </w:pPr>
      <w:r w:rsidRPr="00942401">
        <w:rPr>
          <w:sz w:val="28"/>
          <w:szCs w:val="28"/>
        </w:rPr>
        <w:t>2.1</w:t>
      </w:r>
      <w:r w:rsidR="00E43D91">
        <w:rPr>
          <w:sz w:val="28"/>
          <w:szCs w:val="28"/>
        </w:rPr>
        <w:t>3</w:t>
      </w:r>
      <w:r w:rsidRPr="00942401">
        <w:rPr>
          <w:sz w:val="28"/>
          <w:szCs w:val="28"/>
        </w:rPr>
        <w:t>.4.</w:t>
      </w:r>
      <w:r w:rsidRPr="002C0781">
        <w:rPr>
          <w:sz w:val="28"/>
          <w:szCs w:val="28"/>
        </w:rPr>
        <w:t>Требования к информационным стендам с образцами их заполнения и перечнем документов, необходимых  для предоставления муниципальных услуг</w:t>
      </w:r>
      <w:r w:rsidR="00E43D91">
        <w:rPr>
          <w:sz w:val="28"/>
          <w:szCs w:val="28"/>
        </w:rPr>
        <w:t xml:space="preserve"> </w:t>
      </w:r>
    </w:p>
    <w:p w:rsidR="00107B9E" w:rsidRPr="007064D6" w:rsidRDefault="00107B9E" w:rsidP="00107B9E">
      <w:pPr>
        <w:ind w:firstLine="567"/>
        <w:jc w:val="both"/>
        <w:rPr>
          <w:sz w:val="28"/>
          <w:szCs w:val="28"/>
        </w:rPr>
      </w:pPr>
      <w:r w:rsidRPr="007064D6">
        <w:rPr>
          <w:sz w:val="28"/>
          <w:szCs w:val="28"/>
        </w:rPr>
        <w:t xml:space="preserve">На информационном стенде </w:t>
      </w:r>
      <w:r w:rsidR="00942401">
        <w:rPr>
          <w:sz w:val="28"/>
          <w:szCs w:val="28"/>
        </w:rPr>
        <w:t>О</w:t>
      </w:r>
      <w:r>
        <w:rPr>
          <w:sz w:val="28"/>
          <w:szCs w:val="28"/>
        </w:rPr>
        <w:t xml:space="preserve">тдела </w:t>
      </w:r>
      <w:r w:rsidRPr="007064D6">
        <w:rPr>
          <w:sz w:val="28"/>
          <w:szCs w:val="28"/>
        </w:rPr>
        <w:t>размещ</w:t>
      </w:r>
      <w:r w:rsidR="00554D72">
        <w:rPr>
          <w:sz w:val="28"/>
          <w:szCs w:val="28"/>
        </w:rPr>
        <w:t xml:space="preserve">ена </w:t>
      </w:r>
      <w:r w:rsidRPr="007064D6">
        <w:rPr>
          <w:sz w:val="28"/>
          <w:szCs w:val="28"/>
        </w:rPr>
        <w:t xml:space="preserve"> следующая информация:</w:t>
      </w:r>
    </w:p>
    <w:p w:rsidR="00014F38" w:rsidRDefault="00014F38" w:rsidP="00014F38">
      <w:pPr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>- месторасположение, график (режим) работы, приема граждан, номера телефонов, адреса электронной почты органов, осуществляющих исполнение муниципальной услуги;</w:t>
      </w:r>
    </w:p>
    <w:p w:rsidR="00014F38" w:rsidRDefault="00014F38" w:rsidP="00014F38">
      <w:pPr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>- образец заявления для получения муниципальной услуги;</w:t>
      </w:r>
    </w:p>
    <w:p w:rsidR="00014F38" w:rsidRPr="002C0781" w:rsidRDefault="00014F38" w:rsidP="00014F38">
      <w:pPr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014F38" w:rsidRPr="002C0781" w:rsidRDefault="00014F38" w:rsidP="00014F38">
      <w:pPr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>- перечень причин для отказа в предоставлении муниципальной услуги;</w:t>
      </w:r>
    </w:p>
    <w:p w:rsidR="001B65F0" w:rsidRDefault="001B65F0" w:rsidP="001B65F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текст настоящего административного регламента</w:t>
      </w:r>
      <w:r w:rsidR="00F252AE">
        <w:rPr>
          <w:color w:val="000000"/>
          <w:sz w:val="28"/>
          <w:szCs w:val="28"/>
        </w:rPr>
        <w:t>.</w:t>
      </w:r>
    </w:p>
    <w:p w:rsidR="00014F38" w:rsidRPr="002C0781" w:rsidRDefault="00014F38" w:rsidP="00014F38">
      <w:pPr>
        <w:ind w:firstLine="567"/>
        <w:jc w:val="both"/>
        <w:rPr>
          <w:b/>
          <w:color w:val="000000"/>
          <w:sz w:val="28"/>
          <w:szCs w:val="28"/>
        </w:rPr>
      </w:pPr>
      <w:r w:rsidRPr="002C0781">
        <w:rPr>
          <w:b/>
          <w:sz w:val="28"/>
          <w:szCs w:val="28"/>
        </w:rPr>
        <w:t>2.1</w:t>
      </w:r>
      <w:r w:rsidR="00E43D91">
        <w:rPr>
          <w:b/>
          <w:sz w:val="28"/>
          <w:szCs w:val="28"/>
        </w:rPr>
        <w:t>4</w:t>
      </w:r>
      <w:r w:rsidRPr="002C0781">
        <w:rPr>
          <w:b/>
          <w:sz w:val="28"/>
          <w:szCs w:val="28"/>
        </w:rPr>
        <w:t>.</w:t>
      </w:r>
      <w:r w:rsidRPr="002C0781">
        <w:rPr>
          <w:b/>
          <w:color w:val="000000"/>
          <w:sz w:val="28"/>
          <w:szCs w:val="28"/>
        </w:rPr>
        <w:t xml:space="preserve"> </w:t>
      </w:r>
      <w:r w:rsidRPr="002C0781">
        <w:rPr>
          <w:color w:val="000000"/>
          <w:sz w:val="28"/>
          <w:szCs w:val="28"/>
        </w:rPr>
        <w:t>Показатели доступности и качества муниципальной услуги</w:t>
      </w:r>
      <w:r w:rsidRPr="002C0781">
        <w:rPr>
          <w:b/>
          <w:color w:val="000000"/>
          <w:sz w:val="28"/>
          <w:szCs w:val="28"/>
        </w:rPr>
        <w:t xml:space="preserve">. </w:t>
      </w:r>
    </w:p>
    <w:p w:rsidR="009807B7" w:rsidRPr="002C0781" w:rsidRDefault="009807B7" w:rsidP="009807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2401">
        <w:rPr>
          <w:sz w:val="28"/>
          <w:szCs w:val="28"/>
        </w:rPr>
        <w:t>2.1</w:t>
      </w:r>
      <w:r w:rsidR="00E43D91">
        <w:rPr>
          <w:sz w:val="28"/>
          <w:szCs w:val="28"/>
        </w:rPr>
        <w:t>4</w:t>
      </w:r>
      <w:r w:rsidRPr="00942401">
        <w:rPr>
          <w:sz w:val="28"/>
          <w:szCs w:val="28"/>
        </w:rPr>
        <w:t>.1.</w:t>
      </w:r>
      <w:r w:rsidRPr="002C0781">
        <w:rPr>
          <w:sz w:val="28"/>
          <w:szCs w:val="28"/>
        </w:rPr>
        <w:t xml:space="preserve"> Показателями доступности муниципальной услуги являются:</w:t>
      </w:r>
    </w:p>
    <w:p w:rsidR="009807B7" w:rsidRPr="00685425" w:rsidRDefault="009807B7" w:rsidP="009807B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5425">
        <w:rPr>
          <w:sz w:val="28"/>
          <w:szCs w:val="28"/>
        </w:rPr>
        <w:t> степень открытости информации о муниципальной услуге;</w:t>
      </w:r>
    </w:p>
    <w:p w:rsidR="009807B7" w:rsidRPr="00685425" w:rsidRDefault="009807B7" w:rsidP="009807B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5425">
        <w:rPr>
          <w:sz w:val="28"/>
          <w:szCs w:val="28"/>
        </w:rPr>
        <w:t> создание комфортных условий для заявителей при предоставлении муниципальной услуги;</w:t>
      </w:r>
    </w:p>
    <w:p w:rsidR="009807B7" w:rsidRPr="00685425" w:rsidRDefault="009807B7" w:rsidP="009807B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5425">
        <w:rPr>
          <w:sz w:val="28"/>
          <w:szCs w:val="28"/>
        </w:rPr>
        <w:t xml:space="preserve">  размещение в сети Интернет, информационном стенде сведений о месте нахождения, графике работы, справочных телефонах специалистов </w:t>
      </w:r>
      <w:r>
        <w:rPr>
          <w:sz w:val="28"/>
          <w:szCs w:val="28"/>
        </w:rPr>
        <w:t>О</w:t>
      </w:r>
      <w:r w:rsidRPr="00685425">
        <w:rPr>
          <w:sz w:val="28"/>
          <w:szCs w:val="28"/>
        </w:rPr>
        <w:t>тдела, ответственных за предоставление муниципальной услуги, последовательности и сроках предоставления муниципальной услуги;</w:t>
      </w:r>
    </w:p>
    <w:p w:rsidR="009807B7" w:rsidRPr="00685425" w:rsidRDefault="009807B7" w:rsidP="009807B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5425">
        <w:rPr>
          <w:sz w:val="28"/>
          <w:szCs w:val="28"/>
        </w:rPr>
        <w:t>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807B7" w:rsidRPr="00685425" w:rsidRDefault="009807B7" w:rsidP="009807B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5425">
        <w:rPr>
          <w:sz w:val="28"/>
          <w:szCs w:val="28"/>
        </w:rPr>
        <w:t> ресурсное обеспечение исполнения административного регламента;</w:t>
      </w:r>
    </w:p>
    <w:p w:rsidR="009807B7" w:rsidRDefault="009807B7" w:rsidP="009807B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5425">
        <w:rPr>
          <w:sz w:val="28"/>
          <w:szCs w:val="28"/>
        </w:rPr>
        <w:t> получение муниципальной услуги в электронной форме, если это не запрещено законом, а также в иных формах по выбору заявителя.</w:t>
      </w:r>
    </w:p>
    <w:p w:rsidR="00076115" w:rsidRPr="002C0781" w:rsidRDefault="00076115" w:rsidP="000761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00F0">
        <w:rPr>
          <w:sz w:val="28"/>
          <w:szCs w:val="28"/>
        </w:rPr>
        <w:t>2.1</w:t>
      </w:r>
      <w:r w:rsidR="005C3939">
        <w:rPr>
          <w:sz w:val="28"/>
          <w:szCs w:val="28"/>
        </w:rPr>
        <w:t>4</w:t>
      </w:r>
      <w:r w:rsidRPr="006300F0">
        <w:rPr>
          <w:sz w:val="28"/>
          <w:szCs w:val="28"/>
        </w:rPr>
        <w:t>.2.</w:t>
      </w:r>
      <w:r w:rsidRPr="002C0781">
        <w:rPr>
          <w:sz w:val="28"/>
          <w:szCs w:val="28"/>
        </w:rPr>
        <w:t xml:space="preserve">Показателями качества муниципальной услуги являются: </w:t>
      </w:r>
    </w:p>
    <w:p w:rsidR="00076115" w:rsidRPr="007064D6" w:rsidRDefault="00076115" w:rsidP="00076115">
      <w:pPr>
        <w:ind w:firstLine="567"/>
        <w:jc w:val="both"/>
        <w:rPr>
          <w:sz w:val="28"/>
          <w:szCs w:val="28"/>
        </w:rPr>
      </w:pPr>
      <w:r w:rsidRPr="007064D6">
        <w:rPr>
          <w:sz w:val="28"/>
          <w:szCs w:val="28"/>
        </w:rPr>
        <w:lastRenderedPageBreak/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076115" w:rsidRPr="007064D6" w:rsidRDefault="00076115" w:rsidP="00076115">
      <w:pPr>
        <w:ind w:firstLine="567"/>
        <w:jc w:val="both"/>
        <w:rPr>
          <w:sz w:val="28"/>
          <w:szCs w:val="28"/>
        </w:rPr>
      </w:pPr>
      <w:r w:rsidRPr="007064D6">
        <w:rPr>
          <w:sz w:val="28"/>
          <w:szCs w:val="28"/>
        </w:rPr>
        <w:t>- обоснованность отказов в предоставлении муниципальной услуги;</w:t>
      </w:r>
    </w:p>
    <w:p w:rsidR="00076115" w:rsidRPr="007064D6" w:rsidRDefault="00076115" w:rsidP="00076115">
      <w:pPr>
        <w:ind w:firstLine="567"/>
        <w:jc w:val="both"/>
        <w:rPr>
          <w:sz w:val="28"/>
          <w:szCs w:val="28"/>
        </w:rPr>
      </w:pPr>
      <w:r w:rsidRPr="007064D6">
        <w:rPr>
          <w:sz w:val="28"/>
          <w:szCs w:val="28"/>
        </w:rPr>
        <w:t xml:space="preserve">- отсутствие обоснованных жалоб на действия (бездействие) муниципальных служащих администрации </w:t>
      </w:r>
      <w:r>
        <w:rPr>
          <w:sz w:val="28"/>
          <w:szCs w:val="28"/>
        </w:rPr>
        <w:t>муниципального района</w:t>
      </w:r>
      <w:r w:rsidRPr="007064D6">
        <w:rPr>
          <w:sz w:val="28"/>
          <w:szCs w:val="28"/>
        </w:rPr>
        <w:t xml:space="preserve">, а также принимаемые ими решения при предоставлении муниципальной услуги. </w:t>
      </w:r>
    </w:p>
    <w:p w:rsidR="00076115" w:rsidRPr="002C0781" w:rsidRDefault="00076115" w:rsidP="000761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0781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2C0781">
        <w:rPr>
          <w:sz w:val="28"/>
          <w:szCs w:val="28"/>
        </w:rPr>
        <w:t>олучение муниципальной услуги своевременно и в соответствии со стандартом предоставления муниципальной услуги;</w:t>
      </w:r>
    </w:p>
    <w:p w:rsidR="00076115" w:rsidRDefault="00076115" w:rsidP="000761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078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0781">
        <w:rPr>
          <w:sz w:val="28"/>
          <w:szCs w:val="28"/>
        </w:rPr>
        <w:t>олучение полной, актуальной и достоверной информации о порядке предоставления муниципальной услуги, в том числе в электронной форме</w:t>
      </w:r>
      <w:r>
        <w:rPr>
          <w:sz w:val="28"/>
          <w:szCs w:val="28"/>
        </w:rPr>
        <w:t>.</w:t>
      </w:r>
    </w:p>
    <w:p w:rsidR="00076115" w:rsidRDefault="00076115" w:rsidP="000761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77838">
        <w:rPr>
          <w:b/>
          <w:sz w:val="28"/>
          <w:szCs w:val="28"/>
        </w:rPr>
        <w:t>2.1</w:t>
      </w:r>
      <w:r w:rsidR="005C3939">
        <w:rPr>
          <w:b/>
          <w:sz w:val="28"/>
          <w:szCs w:val="28"/>
        </w:rPr>
        <w:t>5</w:t>
      </w:r>
      <w:r w:rsidRPr="00677838">
        <w:rPr>
          <w:b/>
          <w:sz w:val="28"/>
          <w:szCs w:val="28"/>
        </w:rPr>
        <w:t>.</w:t>
      </w:r>
      <w:r w:rsidRPr="002C0781">
        <w:rPr>
          <w:b/>
          <w:color w:val="000000"/>
          <w:sz w:val="28"/>
          <w:szCs w:val="28"/>
        </w:rPr>
        <w:t xml:space="preserve"> </w:t>
      </w:r>
      <w:r w:rsidRPr="002C0781">
        <w:rPr>
          <w:color w:val="000000"/>
          <w:sz w:val="28"/>
          <w:szCs w:val="28"/>
        </w:rPr>
        <w:t>Иные требования, в том числе учитывающие особенности предоставления муниципальн</w:t>
      </w:r>
      <w:r>
        <w:rPr>
          <w:color w:val="000000"/>
          <w:sz w:val="28"/>
          <w:szCs w:val="28"/>
        </w:rPr>
        <w:t>ых</w:t>
      </w:r>
      <w:r w:rsidRPr="002C0781">
        <w:rPr>
          <w:color w:val="000000"/>
          <w:sz w:val="28"/>
          <w:szCs w:val="28"/>
        </w:rPr>
        <w:t xml:space="preserve"> услуг в </w:t>
      </w:r>
      <w:r>
        <w:rPr>
          <w:color w:val="000000"/>
          <w:sz w:val="28"/>
          <w:szCs w:val="28"/>
        </w:rPr>
        <w:t xml:space="preserve">многофункциональных центрах и особенности предоставления муниципальных услуг в </w:t>
      </w:r>
      <w:r w:rsidRPr="002C0781">
        <w:rPr>
          <w:color w:val="000000"/>
          <w:sz w:val="28"/>
          <w:szCs w:val="28"/>
        </w:rPr>
        <w:t>электронной форме</w:t>
      </w:r>
      <w:r w:rsidR="005C3939">
        <w:rPr>
          <w:color w:val="000000"/>
          <w:sz w:val="28"/>
          <w:szCs w:val="28"/>
        </w:rPr>
        <w:t xml:space="preserve"> </w:t>
      </w:r>
    </w:p>
    <w:p w:rsidR="005C3939" w:rsidRPr="002C0781" w:rsidRDefault="005C3939" w:rsidP="005C39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AE03BE">
        <w:rPr>
          <w:sz w:val="28"/>
          <w:szCs w:val="28"/>
        </w:rPr>
        <w:t>.1.</w:t>
      </w:r>
      <w:r w:rsidRPr="002C0781">
        <w:rPr>
          <w:sz w:val="28"/>
          <w:szCs w:val="28"/>
        </w:rPr>
        <w:t>С целью повышения эффективности работы по предоставлению муниципальной услуги, обеспечению открытости деятельности в части очерёдности и качества её оказания, муниципальная услуга может предоставляться в электронной форме.</w:t>
      </w:r>
    </w:p>
    <w:p w:rsidR="005C3939" w:rsidRPr="00782BD4" w:rsidRDefault="005C3939" w:rsidP="005C3939">
      <w:pPr>
        <w:pStyle w:val="a8"/>
        <w:tabs>
          <w:tab w:val="left" w:pos="851"/>
        </w:tabs>
        <w:ind w:firstLine="567"/>
        <w:jc w:val="both"/>
        <w:rPr>
          <w:sz w:val="28"/>
          <w:szCs w:val="28"/>
        </w:rPr>
      </w:pPr>
      <w:r w:rsidRPr="00782BD4">
        <w:rPr>
          <w:sz w:val="28"/>
          <w:szCs w:val="28"/>
        </w:rPr>
        <w:t>Для заявителей обеспечивается возможность получения муниципальной услуги в электронной форме посредством обращения заявителя с запросом на портал, а также осуществление мониторинга хода предоставления услуги с использованием данного портала.</w:t>
      </w:r>
    </w:p>
    <w:p w:rsidR="005C3939" w:rsidRPr="00782BD4" w:rsidRDefault="005C3939" w:rsidP="005C3939">
      <w:pPr>
        <w:pStyle w:val="a8"/>
        <w:tabs>
          <w:tab w:val="left" w:pos="851"/>
        </w:tabs>
        <w:ind w:firstLine="567"/>
        <w:jc w:val="both"/>
        <w:rPr>
          <w:sz w:val="28"/>
          <w:szCs w:val="28"/>
        </w:rPr>
      </w:pPr>
      <w:r w:rsidRPr="00782BD4">
        <w:rPr>
          <w:sz w:val="28"/>
          <w:szCs w:val="28"/>
        </w:rPr>
        <w:t>Совершение заявителем юридически значимых действий в электронной форме осуществляется посредством универсальной электронной карты, которая содержит информацию о заявителе.</w:t>
      </w:r>
    </w:p>
    <w:p w:rsidR="005C3939" w:rsidRDefault="005C3939" w:rsidP="005C393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AE0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2.Отдел районного хозяйства при предоставлении муниципальной услуги не осуществляет взаимодействие с многофункциональными центрами.</w:t>
      </w:r>
    </w:p>
    <w:p w:rsidR="00014F38" w:rsidRPr="002C0781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2.15.3.</w:t>
      </w:r>
      <w:r w:rsidR="00014F38" w:rsidRPr="002C0781">
        <w:rPr>
          <w:sz w:val="28"/>
          <w:szCs w:val="28"/>
        </w:rPr>
        <w:t>При работе с заявителем сотрудник отдела должен иметь опрятный вид, основываться на строгом соблюдении законности, четком исполнении своих обязанностей, внимательно и уважительно относиться к гражданам.</w:t>
      </w:r>
    </w:p>
    <w:p w:rsidR="00014F38" w:rsidRPr="002C0781" w:rsidRDefault="00014F38" w:rsidP="00014F38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>В разговоре с гражданами сотрудник Отдела обязан быть вежливым, объективным и тактичным, обращаться к ним на «Вы», изъясняться в понятливой форме, исключая возможность ошибочного или двоякого понимания, проявлять спокойствие и выдержку.</w:t>
      </w:r>
    </w:p>
    <w:p w:rsidR="00014F38" w:rsidRPr="002C0781" w:rsidRDefault="00014F38" w:rsidP="00014F38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 xml:space="preserve">В случае обращения граждан сотрудник Отдела обязан внимательно выслушать, в пределах своей компетенции принять меры по их обращениям или разъяснить, куда следует обратиться для разрешения поставленного вопроса. </w:t>
      </w:r>
    </w:p>
    <w:p w:rsidR="00014F38" w:rsidRPr="002C0781" w:rsidRDefault="00014F38" w:rsidP="00014F38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>При возникновении конфликтных ситуаций, претензий или по требованию граждан сотрудник Отдела разъясняет порядок обжалования своих действий.</w:t>
      </w:r>
    </w:p>
    <w:p w:rsidR="00014F38" w:rsidRPr="002C0781" w:rsidRDefault="00014F38" w:rsidP="00014F38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 xml:space="preserve">Если гражданин при обращении с сотрудником Отдела ведёт себя возбужденно, нужно дать ему успокоиться. При необходимости о конфликтной ситуации докладывается первому заместителю главы </w:t>
      </w:r>
      <w:r w:rsidRPr="002C0781">
        <w:rPr>
          <w:sz w:val="28"/>
          <w:szCs w:val="28"/>
        </w:rPr>
        <w:lastRenderedPageBreak/>
        <w:t>администрации, начальнику отдела районного хозяйства, для оказания содействия в разрешении конфликтной ситуации.</w:t>
      </w:r>
    </w:p>
    <w:p w:rsidR="00014F38" w:rsidRPr="002C0781" w:rsidRDefault="00014F38" w:rsidP="00014F38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 xml:space="preserve">Сотрудник Отдела не должен препятствовать использованию видео- и звукозаписывающей аппаратуры гражданами, если таковое не запрещено законодательством. О существовании запрета сотрудник должен сообщить гражданину, производящему запись.  </w:t>
      </w:r>
    </w:p>
    <w:p w:rsidR="00014F38" w:rsidRPr="002C0781" w:rsidRDefault="00014F38" w:rsidP="00014F38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>С документами граждан необходимо обращаться аккуратно, не делать в них каких-либо отметок. Если в документ при передаче его сотруднику вложены деньги и другие ценные бумаги, необходимо вернуть документ гражданину и предложить владельцу передать документ без денег и ценных бумаг.</w:t>
      </w:r>
    </w:p>
    <w:p w:rsidR="00014F38" w:rsidRPr="002C0781" w:rsidRDefault="00014F38" w:rsidP="00014F38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>Сотрудникам Отдела запрещается принимать от граждан материальные ценности, а также какие-либо вещи, предметы или документы, за исключением необходимых для осуществления административных действий.</w:t>
      </w:r>
    </w:p>
    <w:p w:rsidR="00014F38" w:rsidRPr="002C0781" w:rsidRDefault="00014F38" w:rsidP="00014F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939" w:rsidRDefault="003A73B2" w:rsidP="003A7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0781">
        <w:rPr>
          <w:b/>
          <w:sz w:val="28"/>
          <w:szCs w:val="28"/>
        </w:rPr>
        <w:t xml:space="preserve">3. Состав, последовательность и сроки выполнения </w:t>
      </w:r>
    </w:p>
    <w:p w:rsidR="003A73B2" w:rsidRDefault="003A73B2" w:rsidP="003A7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0781">
        <w:rPr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  <w:r w:rsidR="005C3939">
        <w:rPr>
          <w:b/>
          <w:sz w:val="28"/>
          <w:szCs w:val="28"/>
        </w:rPr>
        <w:t xml:space="preserve"> </w:t>
      </w:r>
    </w:p>
    <w:p w:rsidR="005C3939" w:rsidRPr="002C0781" w:rsidRDefault="005C3939" w:rsidP="003A7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3939" w:rsidRPr="00F26AB9" w:rsidRDefault="003A73B2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2C0781">
        <w:rPr>
          <w:b/>
          <w:sz w:val="28"/>
          <w:szCs w:val="28"/>
        </w:rPr>
        <w:t xml:space="preserve">3.1. </w:t>
      </w:r>
      <w:r w:rsidR="005C3939" w:rsidRPr="00F26AB9">
        <w:rPr>
          <w:sz w:val="28"/>
          <w:szCs w:val="28"/>
        </w:rPr>
        <w:t>Описание административных процедур</w:t>
      </w:r>
      <w:r w:rsidR="005C3939">
        <w:rPr>
          <w:sz w:val="28"/>
          <w:szCs w:val="28"/>
        </w:rPr>
        <w:t xml:space="preserve"> </w:t>
      </w:r>
      <w:r w:rsidR="005C3939" w:rsidRPr="00F26AB9">
        <w:rPr>
          <w:sz w:val="28"/>
          <w:szCs w:val="28"/>
        </w:rPr>
        <w:t>по предоставлению</w:t>
      </w:r>
      <w:r w:rsidR="005C3939">
        <w:rPr>
          <w:sz w:val="28"/>
          <w:szCs w:val="28"/>
        </w:rPr>
        <w:t xml:space="preserve"> </w:t>
      </w:r>
      <w:r w:rsidR="005C3939" w:rsidRPr="00F26AB9">
        <w:rPr>
          <w:sz w:val="28"/>
          <w:szCs w:val="28"/>
        </w:rPr>
        <w:t>информации заявителям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7F73C6">
        <w:rPr>
          <w:sz w:val="28"/>
          <w:szCs w:val="28"/>
        </w:rPr>
        <w:t>Предоставление информации заявителям о муниципальной услуге включает в себя следующие административные процедуры:</w:t>
      </w:r>
    </w:p>
    <w:p w:rsidR="005C3939" w:rsidRPr="00EC1863" w:rsidRDefault="005C3939" w:rsidP="005C3939">
      <w:pPr>
        <w:pStyle w:val="HTML"/>
        <w:tabs>
          <w:tab w:val="clear" w:pos="916"/>
          <w:tab w:val="left" w:pos="709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66EB">
        <w:rPr>
          <w:rFonts w:ascii="Times New Roman" w:hAnsi="Times New Roman" w:cs="Times New Roman"/>
          <w:sz w:val="28"/>
          <w:szCs w:val="28"/>
        </w:rPr>
        <w:t>индивидуальное устное информирование</w:t>
      </w:r>
      <w:r w:rsidRPr="002C0781">
        <w:rPr>
          <w:rFonts w:ascii="Times New Roman" w:hAnsi="Times New Roman" w:cs="Times New Roman"/>
          <w:sz w:val="28"/>
          <w:szCs w:val="28"/>
        </w:rPr>
        <w:t xml:space="preserve">(консультирование) о правилах </w:t>
      </w:r>
      <w:r>
        <w:rPr>
          <w:rFonts w:ascii="Times New Roman" w:hAnsi="Times New Roman" w:cs="Times New Roman"/>
          <w:sz w:val="28"/>
          <w:szCs w:val="28"/>
        </w:rPr>
        <w:t>исполнения муниципальной услуги</w:t>
      </w:r>
      <w:r w:rsidRPr="003166EB">
        <w:rPr>
          <w:rFonts w:ascii="Times New Roman" w:hAnsi="Times New Roman" w:cs="Times New Roman"/>
          <w:sz w:val="28"/>
          <w:szCs w:val="28"/>
        </w:rPr>
        <w:t>;</w:t>
      </w:r>
    </w:p>
    <w:p w:rsidR="005C3939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7F73C6">
        <w:rPr>
          <w:sz w:val="28"/>
          <w:szCs w:val="28"/>
        </w:rPr>
        <w:t>письменное информирование</w:t>
      </w:r>
      <w:r>
        <w:rPr>
          <w:sz w:val="28"/>
          <w:szCs w:val="28"/>
        </w:rPr>
        <w:t>;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73C6">
        <w:rPr>
          <w:sz w:val="28"/>
          <w:szCs w:val="28"/>
        </w:rPr>
        <w:t xml:space="preserve">размещение информации на информационном стенде, </w:t>
      </w:r>
      <w:r w:rsidRPr="00AF6C37">
        <w:rPr>
          <w:color w:val="000000"/>
          <w:sz w:val="28"/>
          <w:szCs w:val="28"/>
        </w:rPr>
        <w:t xml:space="preserve">на официальном сайте </w:t>
      </w:r>
      <w:r w:rsidRPr="00AF6C37">
        <w:rPr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.</w:t>
      </w:r>
    </w:p>
    <w:p w:rsidR="005C3939" w:rsidRPr="002C0781" w:rsidRDefault="005C3939" w:rsidP="005C3939">
      <w:pPr>
        <w:pStyle w:val="HTML"/>
        <w:tabs>
          <w:tab w:val="clear" w:pos="916"/>
          <w:tab w:val="left" w:pos="709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516">
        <w:rPr>
          <w:rFonts w:ascii="Times New Roman" w:hAnsi="Times New Roman" w:cs="Times New Roman"/>
          <w:sz w:val="28"/>
          <w:szCs w:val="28"/>
        </w:rPr>
        <w:t>3.1.1.</w:t>
      </w:r>
      <w:r w:rsidRPr="002C07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ндивидуальное и</w:t>
      </w:r>
      <w:r w:rsidRPr="002C0781">
        <w:rPr>
          <w:rFonts w:ascii="Times New Roman" w:hAnsi="Times New Roman" w:cs="Times New Roman"/>
          <w:sz w:val="28"/>
          <w:szCs w:val="28"/>
        </w:rPr>
        <w:t xml:space="preserve">нформирование (консультирование) о правилах </w:t>
      </w:r>
      <w:r>
        <w:rPr>
          <w:rFonts w:ascii="Times New Roman" w:hAnsi="Times New Roman" w:cs="Times New Roman"/>
          <w:sz w:val="28"/>
          <w:szCs w:val="28"/>
        </w:rPr>
        <w:t>исполнения муниципальной услуги</w:t>
      </w:r>
    </w:p>
    <w:p w:rsidR="005C3939" w:rsidRPr="00554ED2" w:rsidRDefault="005C3939" w:rsidP="005C3939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ED2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 может быть получена при личном или письменном обращении получателей муниципальной услуги, а также с использованием телефонной связи и электронной почты.</w:t>
      </w:r>
    </w:p>
    <w:p w:rsidR="005C3939" w:rsidRDefault="005C3939" w:rsidP="005C3939">
      <w:pPr>
        <w:pStyle w:val="HTML"/>
        <w:tabs>
          <w:tab w:val="clear" w:pos="916"/>
          <w:tab w:val="left" w:pos="720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781">
        <w:rPr>
          <w:rFonts w:ascii="Times New Roman" w:hAnsi="Times New Roman" w:cs="Times New Roman"/>
          <w:sz w:val="28"/>
          <w:szCs w:val="28"/>
        </w:rPr>
        <w:t xml:space="preserve">Информирование (консультирование) о правилах исполнения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2C0781">
        <w:rPr>
          <w:rFonts w:ascii="Times New Roman" w:hAnsi="Times New Roman" w:cs="Times New Roman"/>
          <w:sz w:val="28"/>
          <w:szCs w:val="28"/>
        </w:rPr>
        <w:t>, о порядке предоставления муниципальной услуги, в том числе и о ходе её исполнения (предоставления), происходит</w:t>
      </w:r>
      <w:r w:rsidRPr="00DB3A0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DB3A0F">
        <w:rPr>
          <w:rFonts w:ascii="Times New Roman" w:hAnsi="Times New Roman" w:cs="Times New Roman"/>
          <w:color w:val="000000"/>
          <w:sz w:val="28"/>
          <w:szCs w:val="28"/>
        </w:rPr>
        <w:t>ЕАО, Октябрьский район, с. Амурзет, улица Калинина, 25, кабинет 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B3A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3939" w:rsidRPr="00345B66" w:rsidRDefault="005C3939" w:rsidP="005C3939">
      <w:pPr>
        <w:ind w:firstLine="567"/>
        <w:jc w:val="both"/>
        <w:outlineLvl w:val="1"/>
        <w:rPr>
          <w:color w:val="000000"/>
          <w:sz w:val="28"/>
          <w:szCs w:val="28"/>
        </w:rPr>
      </w:pPr>
      <w:r w:rsidRPr="00345B66">
        <w:rPr>
          <w:color w:val="000000"/>
          <w:sz w:val="28"/>
          <w:szCs w:val="28"/>
        </w:rPr>
        <w:t>Режим работы Отдела:</w:t>
      </w:r>
    </w:p>
    <w:p w:rsidR="005C3939" w:rsidRPr="00345B66" w:rsidRDefault="005C3939" w:rsidP="005C3939">
      <w:pPr>
        <w:ind w:firstLine="567"/>
        <w:jc w:val="both"/>
        <w:rPr>
          <w:color w:val="000000"/>
          <w:sz w:val="28"/>
          <w:szCs w:val="28"/>
        </w:rPr>
      </w:pPr>
      <w:r w:rsidRPr="00345B66">
        <w:rPr>
          <w:color w:val="000000"/>
          <w:sz w:val="28"/>
          <w:szCs w:val="28"/>
        </w:rPr>
        <w:t xml:space="preserve">- с понедельника по четверг с 09.00 до 13.00 и с 14.00 до 17.15; </w:t>
      </w:r>
    </w:p>
    <w:p w:rsidR="005C3939" w:rsidRPr="00345B66" w:rsidRDefault="005C3939" w:rsidP="005C3939">
      <w:pPr>
        <w:ind w:firstLine="567"/>
        <w:jc w:val="both"/>
        <w:rPr>
          <w:sz w:val="28"/>
          <w:szCs w:val="28"/>
        </w:rPr>
      </w:pPr>
      <w:r w:rsidRPr="00345B66">
        <w:rPr>
          <w:color w:val="000000"/>
          <w:sz w:val="28"/>
          <w:szCs w:val="28"/>
        </w:rPr>
        <w:t xml:space="preserve">- в пятницу с 09.00 до 13.00 и с 14.00 до 17.00,  кроме выходных и праздничных дней. </w:t>
      </w:r>
    </w:p>
    <w:p w:rsidR="005C3939" w:rsidRPr="00345B66" w:rsidRDefault="005C3939" w:rsidP="005C39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5B66">
        <w:rPr>
          <w:sz w:val="28"/>
          <w:szCs w:val="28"/>
        </w:rPr>
        <w:t>Часы приема граждан Отделом:</w:t>
      </w:r>
    </w:p>
    <w:p w:rsidR="005C3939" w:rsidRPr="00345B66" w:rsidRDefault="005C3939" w:rsidP="005C39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45B66">
        <w:rPr>
          <w:color w:val="000000"/>
          <w:sz w:val="28"/>
          <w:szCs w:val="28"/>
        </w:rPr>
        <w:lastRenderedPageBreak/>
        <w:t>- с понедельника по четверг с 09.00 до 13.00 и с 14.00 до 17.15;</w:t>
      </w:r>
    </w:p>
    <w:p w:rsidR="005C3939" w:rsidRPr="00345B66" w:rsidRDefault="005C3939" w:rsidP="005C39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5B66">
        <w:rPr>
          <w:color w:val="000000"/>
          <w:sz w:val="28"/>
          <w:szCs w:val="28"/>
        </w:rPr>
        <w:t>- в пятницу с 09.00 до 13.00 и с 14.00 до 17.00</w:t>
      </w:r>
      <w:r w:rsidRPr="00345B66">
        <w:rPr>
          <w:sz w:val="28"/>
          <w:szCs w:val="28"/>
        </w:rPr>
        <w:t>;</w:t>
      </w:r>
    </w:p>
    <w:p w:rsidR="005C3939" w:rsidRDefault="005C3939" w:rsidP="005C3939">
      <w:pPr>
        <w:pStyle w:val="HTML"/>
        <w:tabs>
          <w:tab w:val="clear" w:pos="916"/>
          <w:tab w:val="clear" w:pos="1832"/>
          <w:tab w:val="clear" w:pos="2748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6CD">
        <w:rPr>
          <w:rFonts w:ascii="Times New Roman" w:hAnsi="Times New Roman" w:cs="Times New Roman"/>
          <w:color w:val="000000"/>
          <w:sz w:val="28"/>
          <w:szCs w:val="28"/>
        </w:rPr>
        <w:t>Справочные телефоны:</w:t>
      </w:r>
    </w:p>
    <w:p w:rsidR="005C3939" w:rsidRPr="00F9337A" w:rsidRDefault="005C3939" w:rsidP="005C3939">
      <w:pPr>
        <w:pStyle w:val="HTML"/>
        <w:tabs>
          <w:tab w:val="clear" w:pos="916"/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4926">
        <w:rPr>
          <w:rFonts w:ascii="Times New Roman" w:hAnsi="Times New Roman" w:cs="Times New Roman"/>
          <w:sz w:val="28"/>
          <w:szCs w:val="28"/>
        </w:rPr>
        <w:t>приемная администрации: (42665) 22-3-32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939" w:rsidRDefault="005C3939" w:rsidP="005C3939">
      <w:pPr>
        <w:pStyle w:val="HTML"/>
        <w:tabs>
          <w:tab w:val="clear" w:pos="916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первый заместитель главы администрации муниципального района, </w:t>
      </w:r>
      <w:r w:rsidRPr="00E246CD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46CD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 xml:space="preserve"> районного хозяйства</w:t>
      </w:r>
      <w:r w:rsidRPr="00E246CD">
        <w:rPr>
          <w:rFonts w:ascii="Times New Roman" w:hAnsi="Times New Roman" w:cs="Times New Roman"/>
          <w:sz w:val="28"/>
          <w:szCs w:val="28"/>
        </w:rPr>
        <w:t>: (42665) 22-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4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02;</w:t>
      </w:r>
    </w:p>
    <w:p w:rsidR="005C3939" w:rsidRPr="00425712" w:rsidRDefault="005C3939" w:rsidP="005C3939">
      <w:pPr>
        <w:pStyle w:val="HTML"/>
        <w:tabs>
          <w:tab w:val="clear" w:pos="916"/>
          <w:tab w:val="left" w:pos="567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712">
        <w:rPr>
          <w:rFonts w:ascii="Times New Roman" w:hAnsi="Times New Roman" w:cs="Times New Roman"/>
          <w:sz w:val="28"/>
          <w:szCs w:val="28"/>
        </w:rPr>
        <w:t>- специалист отдела районного хозяйства, ответственный за предоставление муниципальной услуги: (42665) 22-5-67.</w:t>
      </w:r>
    </w:p>
    <w:p w:rsidR="005C3939" w:rsidRPr="00AB72E1" w:rsidRDefault="005C3939" w:rsidP="005C393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DB3A0F">
        <w:rPr>
          <w:color w:val="000000"/>
          <w:sz w:val="28"/>
          <w:szCs w:val="28"/>
        </w:rPr>
        <w:t xml:space="preserve">Адрес электронной почты </w:t>
      </w:r>
      <w:r w:rsidRPr="00AB72E1">
        <w:rPr>
          <w:sz w:val="28"/>
          <w:szCs w:val="28"/>
        </w:rPr>
        <w:t xml:space="preserve">администрации: </w:t>
      </w:r>
      <w:hyperlink r:id="rId13" w:history="1">
        <w:r w:rsidRPr="00AB72E1">
          <w:rPr>
            <w:rStyle w:val="a6"/>
            <w:color w:val="auto"/>
            <w:sz w:val="28"/>
            <w:szCs w:val="28"/>
            <w:u w:val="none"/>
            <w:lang w:val="en-US"/>
          </w:rPr>
          <w:t>oktb</w:t>
        </w:r>
        <w:r w:rsidRPr="00AB72E1">
          <w:rPr>
            <w:rStyle w:val="a6"/>
            <w:color w:val="auto"/>
            <w:sz w:val="28"/>
            <w:szCs w:val="28"/>
            <w:u w:val="none"/>
          </w:rPr>
          <w:t>_</w:t>
        </w:r>
        <w:r w:rsidRPr="00AB72E1">
          <w:rPr>
            <w:rStyle w:val="a6"/>
            <w:color w:val="auto"/>
            <w:sz w:val="28"/>
            <w:szCs w:val="28"/>
            <w:u w:val="none"/>
            <w:lang w:val="en-US"/>
          </w:rPr>
          <w:t>rn</w:t>
        </w:r>
        <w:r w:rsidRPr="00AB72E1">
          <w:rPr>
            <w:rStyle w:val="a6"/>
            <w:color w:val="auto"/>
            <w:sz w:val="28"/>
            <w:szCs w:val="28"/>
            <w:u w:val="none"/>
          </w:rPr>
          <w:t>@</w:t>
        </w:r>
        <w:r w:rsidRPr="00AB72E1">
          <w:rPr>
            <w:rStyle w:val="a6"/>
            <w:color w:val="auto"/>
            <w:sz w:val="28"/>
            <w:szCs w:val="28"/>
            <w:u w:val="none"/>
            <w:lang w:val="en-US"/>
          </w:rPr>
          <w:t>eao</w:t>
        </w:r>
        <w:r w:rsidRPr="00AB72E1">
          <w:rPr>
            <w:rStyle w:val="a6"/>
            <w:color w:val="auto"/>
            <w:sz w:val="28"/>
            <w:szCs w:val="28"/>
            <w:u w:val="none"/>
          </w:rPr>
          <w:t>.</w:t>
        </w:r>
        <w:r w:rsidRPr="00AB72E1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5C3939" w:rsidRPr="00AB72E1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B72E1">
        <w:rPr>
          <w:sz w:val="28"/>
          <w:szCs w:val="28"/>
        </w:rPr>
        <w:t xml:space="preserve">Адрес электронной почты отдела районного хозяйства администрации: </w:t>
      </w:r>
      <w:r w:rsidRPr="00AB72E1">
        <w:rPr>
          <w:sz w:val="28"/>
          <w:szCs w:val="28"/>
          <w:lang w:val="en-US"/>
        </w:rPr>
        <w:t>gkhokt</w:t>
      </w:r>
      <w:r w:rsidRPr="00AB72E1">
        <w:rPr>
          <w:sz w:val="28"/>
          <w:szCs w:val="28"/>
        </w:rPr>
        <w:t>@</w:t>
      </w:r>
      <w:r w:rsidRPr="00AB72E1">
        <w:rPr>
          <w:sz w:val="28"/>
          <w:szCs w:val="28"/>
          <w:lang w:val="en-US"/>
        </w:rPr>
        <w:t>mail</w:t>
      </w:r>
      <w:r w:rsidRPr="00AB72E1">
        <w:rPr>
          <w:sz w:val="28"/>
          <w:szCs w:val="28"/>
        </w:rPr>
        <w:t>.</w:t>
      </w:r>
      <w:r w:rsidRPr="00AB72E1">
        <w:rPr>
          <w:sz w:val="28"/>
          <w:szCs w:val="28"/>
          <w:lang w:val="en-US"/>
        </w:rPr>
        <w:t>ru</w:t>
      </w:r>
    </w:p>
    <w:p w:rsidR="005C3939" w:rsidRPr="00AB72E1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B72E1">
        <w:rPr>
          <w:sz w:val="28"/>
          <w:szCs w:val="28"/>
        </w:rPr>
        <w:t xml:space="preserve">Сайт администрации Октябрьского муниципального района: </w:t>
      </w:r>
      <w:hyperlink r:id="rId14" w:history="1">
        <w:r w:rsidRPr="00AB72E1">
          <w:rPr>
            <w:rStyle w:val="a6"/>
            <w:color w:val="auto"/>
            <w:sz w:val="28"/>
            <w:szCs w:val="28"/>
            <w:u w:val="none"/>
          </w:rPr>
          <w:t>www.</w:t>
        </w:r>
        <w:r w:rsidRPr="00AB72E1">
          <w:rPr>
            <w:rStyle w:val="a6"/>
            <w:color w:val="auto"/>
            <w:sz w:val="28"/>
            <w:szCs w:val="28"/>
            <w:u w:val="none"/>
            <w:lang w:val="en-US"/>
          </w:rPr>
          <w:t>okt</w:t>
        </w:r>
        <w:r w:rsidRPr="00AB72E1">
          <w:rPr>
            <w:rStyle w:val="a6"/>
            <w:color w:val="auto"/>
            <w:sz w:val="28"/>
            <w:szCs w:val="28"/>
            <w:u w:val="none"/>
          </w:rPr>
          <w:t>.</w:t>
        </w:r>
        <w:r w:rsidRPr="00AB72E1">
          <w:rPr>
            <w:rStyle w:val="a6"/>
            <w:color w:val="auto"/>
            <w:sz w:val="28"/>
            <w:szCs w:val="28"/>
            <w:u w:val="none"/>
            <w:lang w:val="en-US"/>
          </w:rPr>
          <w:t>eao</w:t>
        </w:r>
        <w:r w:rsidRPr="00AB72E1">
          <w:rPr>
            <w:rStyle w:val="a6"/>
            <w:color w:val="auto"/>
            <w:sz w:val="28"/>
            <w:szCs w:val="28"/>
            <w:u w:val="none"/>
          </w:rPr>
          <w:t>.ru</w:t>
        </w:r>
      </w:hyperlink>
    </w:p>
    <w:p w:rsidR="005C3939" w:rsidRPr="00AB72E1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B72E1">
        <w:rPr>
          <w:sz w:val="28"/>
          <w:szCs w:val="28"/>
        </w:rPr>
        <w:t xml:space="preserve">Адрес портала: </w:t>
      </w:r>
      <w:hyperlink r:id="rId15" w:history="1">
        <w:r w:rsidRPr="00AB72E1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AB72E1">
          <w:rPr>
            <w:rStyle w:val="a6"/>
            <w:color w:val="auto"/>
            <w:sz w:val="28"/>
            <w:szCs w:val="28"/>
            <w:u w:val="none"/>
          </w:rPr>
          <w:t>.</w:t>
        </w:r>
        <w:r w:rsidRPr="00AB72E1">
          <w:rPr>
            <w:rStyle w:val="a6"/>
            <w:color w:val="auto"/>
            <w:sz w:val="28"/>
            <w:szCs w:val="28"/>
            <w:u w:val="none"/>
            <w:lang w:val="en-US"/>
          </w:rPr>
          <w:t>pgu</w:t>
        </w:r>
        <w:r w:rsidRPr="00AB72E1">
          <w:rPr>
            <w:rStyle w:val="a6"/>
            <w:color w:val="auto"/>
            <w:sz w:val="28"/>
            <w:szCs w:val="28"/>
            <w:u w:val="none"/>
          </w:rPr>
          <w:t>.</w:t>
        </w:r>
        <w:r w:rsidRPr="00AB72E1">
          <w:rPr>
            <w:rStyle w:val="a6"/>
            <w:color w:val="auto"/>
            <w:sz w:val="28"/>
            <w:szCs w:val="28"/>
            <w:u w:val="none"/>
            <w:lang w:val="en-US"/>
          </w:rPr>
          <w:t>eao</w:t>
        </w:r>
        <w:r w:rsidRPr="00AB72E1">
          <w:rPr>
            <w:rStyle w:val="a6"/>
            <w:color w:val="auto"/>
            <w:sz w:val="28"/>
            <w:szCs w:val="28"/>
            <w:u w:val="none"/>
          </w:rPr>
          <w:t>.</w:t>
        </w:r>
        <w:r w:rsidRPr="00AB72E1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5C3939" w:rsidRPr="00554ED2" w:rsidRDefault="005C3939" w:rsidP="005C3939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ED2">
        <w:rPr>
          <w:rFonts w:ascii="Times New Roman" w:hAnsi="Times New Roman" w:cs="Times New Roman"/>
          <w:sz w:val="28"/>
          <w:szCs w:val="28"/>
        </w:rPr>
        <w:t>Заявители, обратившиеся за предоставлением муниципальной услуги непосредственно или путем использования средств телефонной связи, информируются:</w:t>
      </w:r>
    </w:p>
    <w:p w:rsidR="005C3939" w:rsidRPr="00554ED2" w:rsidRDefault="005C3939" w:rsidP="005C3939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ED2">
        <w:rPr>
          <w:rFonts w:ascii="Times New Roman" w:hAnsi="Times New Roman" w:cs="Times New Roman"/>
          <w:sz w:val="28"/>
          <w:szCs w:val="28"/>
        </w:rPr>
        <w:t>- о перечне документов, необходимых для предоставления муниципальной услуги, их комплектности (достаточности);</w:t>
      </w:r>
    </w:p>
    <w:p w:rsidR="005C3939" w:rsidRPr="00554ED2" w:rsidRDefault="005C3939" w:rsidP="005C3939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ED2">
        <w:rPr>
          <w:rFonts w:ascii="Times New Roman" w:hAnsi="Times New Roman" w:cs="Times New Roman"/>
          <w:sz w:val="28"/>
          <w:szCs w:val="28"/>
        </w:rPr>
        <w:t>- о правильности оформления документов, необходимых для предоставления муниципальной услуги;</w:t>
      </w:r>
    </w:p>
    <w:p w:rsidR="005C3939" w:rsidRPr="00554ED2" w:rsidRDefault="005C3939" w:rsidP="005C3939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ED2">
        <w:rPr>
          <w:rFonts w:ascii="Times New Roman" w:hAnsi="Times New Roman" w:cs="Times New Roman"/>
          <w:sz w:val="28"/>
          <w:szCs w:val="28"/>
        </w:rPr>
        <w:t>-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ED2">
        <w:rPr>
          <w:rFonts w:ascii="Times New Roman" w:hAnsi="Times New Roman" w:cs="Times New Roman"/>
          <w:sz w:val="28"/>
          <w:szCs w:val="28"/>
        </w:rPr>
        <w:t>источниках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ED2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ED2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ED2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ED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5C3939" w:rsidRPr="00554ED2" w:rsidRDefault="005C3939" w:rsidP="005C3939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ED2">
        <w:rPr>
          <w:rFonts w:ascii="Times New Roman" w:hAnsi="Times New Roman" w:cs="Times New Roman"/>
          <w:sz w:val="28"/>
          <w:szCs w:val="28"/>
        </w:rPr>
        <w:t>- о порядке, сроках оформления документов, возможности их получения.</w:t>
      </w:r>
    </w:p>
    <w:p w:rsidR="005C3939" w:rsidRDefault="005C3939" w:rsidP="005C3939">
      <w:pPr>
        <w:pStyle w:val="HTML"/>
        <w:tabs>
          <w:tab w:val="clear" w:pos="916"/>
          <w:tab w:val="left" w:pos="709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781">
        <w:rPr>
          <w:rFonts w:ascii="Times New Roman" w:hAnsi="Times New Roman" w:cs="Times New Roman"/>
          <w:sz w:val="28"/>
          <w:szCs w:val="28"/>
        </w:rPr>
        <w:t>- о сроках и порядке предоставления муниципальной услуги;</w:t>
      </w:r>
    </w:p>
    <w:p w:rsidR="005C3939" w:rsidRPr="002C0781" w:rsidRDefault="005C3939" w:rsidP="005C3939">
      <w:pPr>
        <w:pStyle w:val="HTML"/>
        <w:tabs>
          <w:tab w:val="clear" w:pos="916"/>
          <w:tab w:val="left" w:pos="709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781">
        <w:rPr>
          <w:rFonts w:ascii="Times New Roman" w:hAnsi="Times New Roman" w:cs="Times New Roman"/>
          <w:sz w:val="28"/>
          <w:szCs w:val="28"/>
        </w:rPr>
        <w:t>- о способе обжалования решений и действия (бездействия) органа предоставляющего муниципальную услугу, а также должностных лиц - муниципальных служащих.</w:t>
      </w:r>
    </w:p>
    <w:p w:rsidR="005C3939" w:rsidRPr="002C0781" w:rsidRDefault="005C3939" w:rsidP="005C3939">
      <w:pPr>
        <w:pStyle w:val="HTML"/>
        <w:tabs>
          <w:tab w:val="clear" w:pos="916"/>
          <w:tab w:val="left" w:pos="709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781">
        <w:rPr>
          <w:rFonts w:ascii="Times New Roman" w:hAnsi="Times New Roman" w:cs="Times New Roman"/>
          <w:sz w:val="28"/>
          <w:szCs w:val="28"/>
        </w:rPr>
        <w:t xml:space="preserve">Индивидуальное устное консультирование одного заявителя не должно превышать 10 минут. В случае если консультирование требует более продолжительного времени (по причине индивидуальных особенностей заявителя) заявителю предлагается обратиться за необходимой информацией в письменной форме или подать соответствующий запрос по электронной почте (на адрес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0781">
        <w:rPr>
          <w:rFonts w:ascii="Times New Roman" w:hAnsi="Times New Roman" w:cs="Times New Roman"/>
          <w:sz w:val="28"/>
          <w:szCs w:val="28"/>
          <w:lang w:val="en-US"/>
        </w:rPr>
        <w:t>oktb</w:t>
      </w:r>
      <w:r w:rsidRPr="002C0781">
        <w:rPr>
          <w:rFonts w:ascii="Times New Roman" w:hAnsi="Times New Roman" w:cs="Times New Roman"/>
          <w:sz w:val="28"/>
          <w:szCs w:val="28"/>
        </w:rPr>
        <w:t>_</w:t>
      </w:r>
      <w:r w:rsidRPr="002C0781">
        <w:rPr>
          <w:rFonts w:ascii="Times New Roman" w:hAnsi="Times New Roman" w:cs="Times New Roman"/>
          <w:sz w:val="28"/>
          <w:szCs w:val="28"/>
          <w:lang w:val="en-US"/>
        </w:rPr>
        <w:t>rn</w:t>
      </w:r>
      <w:r w:rsidRPr="002C0781">
        <w:rPr>
          <w:rFonts w:ascii="Times New Roman" w:hAnsi="Times New Roman" w:cs="Times New Roman"/>
          <w:sz w:val="28"/>
          <w:szCs w:val="28"/>
        </w:rPr>
        <w:t>@</w:t>
      </w:r>
      <w:r w:rsidRPr="002C0781">
        <w:rPr>
          <w:rFonts w:ascii="Times New Roman" w:hAnsi="Times New Roman" w:cs="Times New Roman"/>
          <w:sz w:val="28"/>
          <w:szCs w:val="28"/>
          <w:lang w:val="en-US"/>
        </w:rPr>
        <w:t>eao</w:t>
      </w:r>
      <w:r w:rsidRPr="002C0781">
        <w:rPr>
          <w:rFonts w:ascii="Times New Roman" w:hAnsi="Times New Roman" w:cs="Times New Roman"/>
          <w:sz w:val="28"/>
          <w:szCs w:val="28"/>
        </w:rPr>
        <w:t>.</w:t>
      </w:r>
      <w:r w:rsidRPr="002C078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C0781">
        <w:rPr>
          <w:rFonts w:ascii="Times New Roman" w:hAnsi="Times New Roman" w:cs="Times New Roman"/>
          <w:sz w:val="28"/>
          <w:szCs w:val="28"/>
        </w:rPr>
        <w:t>)</w:t>
      </w:r>
      <w:r w:rsidRPr="002C0781">
        <w:rPr>
          <w:rFonts w:ascii="Times New Roman" w:hAnsi="Times New Roman" w:cs="Times New Roman"/>
          <w:color w:val="000000"/>
          <w:sz w:val="28"/>
          <w:szCs w:val="28"/>
        </w:rPr>
        <w:t>, либо заявителю назначается другое удобное для него время (в рабоч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C0781">
        <w:rPr>
          <w:rFonts w:ascii="Times New Roman" w:hAnsi="Times New Roman" w:cs="Times New Roman"/>
          <w:color w:val="000000"/>
          <w:sz w:val="28"/>
          <w:szCs w:val="28"/>
        </w:rPr>
        <w:t>е время).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7F73C6">
        <w:rPr>
          <w:sz w:val="28"/>
          <w:szCs w:val="28"/>
        </w:rPr>
        <w:t xml:space="preserve">Критерием принятия решений является устное обращение заявителя в </w:t>
      </w:r>
      <w:r>
        <w:rPr>
          <w:sz w:val="28"/>
          <w:szCs w:val="28"/>
        </w:rPr>
        <w:t>О</w:t>
      </w:r>
      <w:r w:rsidRPr="007F73C6">
        <w:rPr>
          <w:sz w:val="28"/>
          <w:szCs w:val="28"/>
        </w:rPr>
        <w:t>тдел.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7F73C6">
        <w:rPr>
          <w:sz w:val="28"/>
          <w:szCs w:val="28"/>
        </w:rPr>
        <w:t>Результатом выполнения административной процедуры является предоставление заявителю устной информации о муниципальной услуге лично или по телефону.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F73516">
        <w:rPr>
          <w:sz w:val="28"/>
          <w:szCs w:val="28"/>
        </w:rPr>
        <w:t>3.1.2.</w:t>
      </w:r>
      <w:r w:rsidRPr="007F73C6">
        <w:rPr>
          <w:sz w:val="28"/>
          <w:szCs w:val="28"/>
        </w:rPr>
        <w:t xml:space="preserve"> Письменное информирование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7F73C6">
        <w:rPr>
          <w:sz w:val="28"/>
          <w:szCs w:val="28"/>
        </w:rPr>
        <w:t>Письменное информирование включает в себя следующие административные действия (процедуры):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EC1863">
        <w:rPr>
          <w:sz w:val="28"/>
          <w:szCs w:val="28"/>
        </w:rPr>
        <w:t>–</w:t>
      </w:r>
      <w:r w:rsidRPr="007F73C6">
        <w:rPr>
          <w:sz w:val="28"/>
          <w:szCs w:val="28"/>
        </w:rPr>
        <w:t>прием и регистрация заявления;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EC1863">
        <w:rPr>
          <w:sz w:val="28"/>
          <w:szCs w:val="28"/>
        </w:rPr>
        <w:t>–</w:t>
      </w:r>
      <w:r w:rsidRPr="007F73C6">
        <w:rPr>
          <w:sz w:val="28"/>
          <w:szCs w:val="28"/>
        </w:rPr>
        <w:t>рассмотрение заявления, подготовка ответа;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FE51F2">
        <w:rPr>
          <w:sz w:val="28"/>
          <w:szCs w:val="28"/>
        </w:rPr>
        <w:lastRenderedPageBreak/>
        <w:t>–</w:t>
      </w:r>
      <w:r w:rsidRPr="007F73C6">
        <w:rPr>
          <w:sz w:val="28"/>
          <w:szCs w:val="28"/>
        </w:rPr>
        <w:t>выдача (направление) ответа.</w:t>
      </w:r>
    </w:p>
    <w:p w:rsidR="005C3939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73516">
        <w:rPr>
          <w:sz w:val="28"/>
          <w:szCs w:val="28"/>
        </w:rPr>
        <w:t>3.1.2.1.</w:t>
      </w:r>
      <w:r w:rsidRPr="007064D6">
        <w:rPr>
          <w:sz w:val="28"/>
          <w:szCs w:val="28"/>
        </w:rPr>
        <w:t>Прием и регистрация заявления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7F73C6">
        <w:rPr>
          <w:sz w:val="28"/>
          <w:szCs w:val="28"/>
        </w:rPr>
        <w:t xml:space="preserve">Основанием для начала административной процедуры по приему и регистрации заявления (далее – административная процедура) является представление заявителем (представителем заявителя) заявления о предоставлении информации о муниципальной услуге (далее – заявление) в </w:t>
      </w:r>
      <w:r>
        <w:rPr>
          <w:sz w:val="28"/>
          <w:szCs w:val="28"/>
        </w:rPr>
        <w:t xml:space="preserve">Администрацию </w:t>
      </w:r>
      <w:r w:rsidRPr="007F73C6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7F73C6">
        <w:rPr>
          <w:sz w:val="28"/>
          <w:szCs w:val="28"/>
        </w:rPr>
        <w:t>либо посредством почтовой или электронной связи.</w:t>
      </w:r>
    </w:p>
    <w:p w:rsidR="005C3939" w:rsidRPr="000C48A6" w:rsidRDefault="005C3939" w:rsidP="005C393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 </w:t>
      </w:r>
      <w:r w:rsidRPr="000C48A6">
        <w:rPr>
          <w:sz w:val="28"/>
          <w:szCs w:val="28"/>
        </w:rPr>
        <w:t>лицом, ответственным за прием и регистрацию документов, является специалист, ответственный за прием и регистрацию входящей и исходящей корреспонденции</w:t>
      </w:r>
      <w:r>
        <w:rPr>
          <w:sz w:val="28"/>
          <w:szCs w:val="28"/>
        </w:rPr>
        <w:t xml:space="preserve"> (далее – специалист приёмной).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7F73C6">
        <w:rPr>
          <w:sz w:val="28"/>
          <w:szCs w:val="28"/>
        </w:rPr>
        <w:t>Заявление регистрируется специалистом</w:t>
      </w:r>
      <w:r>
        <w:rPr>
          <w:sz w:val="28"/>
          <w:szCs w:val="28"/>
        </w:rPr>
        <w:t xml:space="preserve"> </w:t>
      </w:r>
      <w:r w:rsidRPr="007F73C6">
        <w:rPr>
          <w:sz w:val="28"/>
          <w:szCs w:val="28"/>
        </w:rPr>
        <w:t>в установленном порядке в день его поступления</w:t>
      </w:r>
      <w:r>
        <w:rPr>
          <w:sz w:val="28"/>
          <w:szCs w:val="28"/>
        </w:rPr>
        <w:t>.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7F73C6">
        <w:rPr>
          <w:sz w:val="28"/>
          <w:szCs w:val="28"/>
        </w:rPr>
        <w:t xml:space="preserve">При направлении заявления по электронной почте заявителю (представителю заявителя) направляется электронное уведомление о поступлении данного заявления в </w:t>
      </w:r>
      <w:r>
        <w:rPr>
          <w:sz w:val="28"/>
          <w:szCs w:val="28"/>
        </w:rPr>
        <w:t xml:space="preserve">Администрацию </w:t>
      </w:r>
      <w:r w:rsidRPr="007F73C6">
        <w:rPr>
          <w:sz w:val="28"/>
          <w:szCs w:val="28"/>
        </w:rPr>
        <w:t>с указанием даты и входящего номера.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7F73C6">
        <w:rPr>
          <w:sz w:val="28"/>
          <w:szCs w:val="28"/>
        </w:rPr>
        <w:t>Зарегистрированное заявление переда</w:t>
      </w:r>
      <w:r>
        <w:rPr>
          <w:sz w:val="28"/>
          <w:szCs w:val="28"/>
        </w:rPr>
        <w:t>ется специалистом приёмной главе администрации муниципального района,</w:t>
      </w:r>
      <w:r w:rsidRPr="007F73C6">
        <w:rPr>
          <w:sz w:val="28"/>
          <w:szCs w:val="28"/>
        </w:rPr>
        <w:t xml:space="preserve"> который путем наложения письменной резолюции на заявлении поручает </w:t>
      </w:r>
      <w:r>
        <w:rPr>
          <w:sz w:val="28"/>
          <w:szCs w:val="28"/>
        </w:rPr>
        <w:t xml:space="preserve">первому заместителю главы администрации муниципального района, </w:t>
      </w:r>
      <w:r w:rsidRPr="007F73C6">
        <w:rPr>
          <w:sz w:val="28"/>
          <w:szCs w:val="28"/>
        </w:rPr>
        <w:t>начальнику отдела</w:t>
      </w:r>
      <w:r>
        <w:rPr>
          <w:sz w:val="28"/>
          <w:szCs w:val="28"/>
        </w:rPr>
        <w:t xml:space="preserve"> районного хозяйства (далее – начальник Отдела)</w:t>
      </w:r>
      <w:r w:rsidRPr="007F73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73C6">
        <w:rPr>
          <w:sz w:val="28"/>
          <w:szCs w:val="28"/>
        </w:rPr>
        <w:t>ответственному за предоставление муниципальной услуги, подготовить ответ заявителю (представителю заявителя).</w:t>
      </w:r>
    </w:p>
    <w:p w:rsidR="005C3939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7F73C6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приёмной</w:t>
      </w:r>
      <w:r w:rsidRPr="007F73C6">
        <w:rPr>
          <w:sz w:val="28"/>
          <w:szCs w:val="28"/>
        </w:rPr>
        <w:t xml:space="preserve">, передает заявление с резолюцией </w:t>
      </w:r>
      <w:r>
        <w:rPr>
          <w:sz w:val="28"/>
          <w:szCs w:val="28"/>
        </w:rPr>
        <w:t xml:space="preserve">главы администрации муниципального района </w:t>
      </w:r>
      <w:r w:rsidRPr="007F73C6">
        <w:rPr>
          <w:sz w:val="28"/>
          <w:szCs w:val="28"/>
        </w:rPr>
        <w:t>начальник</w:t>
      </w:r>
      <w:r>
        <w:rPr>
          <w:sz w:val="28"/>
          <w:szCs w:val="28"/>
        </w:rPr>
        <w:t>у О</w:t>
      </w:r>
      <w:r w:rsidRPr="007F73C6">
        <w:rPr>
          <w:sz w:val="28"/>
          <w:szCs w:val="28"/>
        </w:rPr>
        <w:t>тдела на рассмотрение</w:t>
      </w:r>
      <w:r>
        <w:rPr>
          <w:sz w:val="28"/>
          <w:szCs w:val="28"/>
        </w:rPr>
        <w:t>.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7F73C6">
        <w:rPr>
          <w:sz w:val="28"/>
          <w:szCs w:val="28"/>
        </w:rPr>
        <w:t xml:space="preserve">Срок выполнения административной процедуры составляет 3 дня со дня </w:t>
      </w:r>
      <w:r>
        <w:rPr>
          <w:sz w:val="28"/>
          <w:szCs w:val="28"/>
        </w:rPr>
        <w:t>регистрации</w:t>
      </w:r>
      <w:r w:rsidRPr="007F73C6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>.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7F73C6">
        <w:rPr>
          <w:sz w:val="28"/>
          <w:szCs w:val="28"/>
        </w:rPr>
        <w:t xml:space="preserve">Критерием принятия решений при приеме и регистрации заявления является обращение заявителя в </w:t>
      </w:r>
      <w:r>
        <w:rPr>
          <w:sz w:val="28"/>
          <w:szCs w:val="28"/>
        </w:rPr>
        <w:t>администрацию муниципального района</w:t>
      </w:r>
      <w:r w:rsidRPr="007F73C6">
        <w:rPr>
          <w:sz w:val="28"/>
          <w:szCs w:val="28"/>
        </w:rPr>
        <w:t xml:space="preserve"> с заявлением.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7F73C6">
        <w:rPr>
          <w:sz w:val="28"/>
          <w:szCs w:val="28"/>
        </w:rPr>
        <w:t>Результатом административной процедуры является регистрация заявления и направлен</w:t>
      </w:r>
      <w:r>
        <w:rPr>
          <w:sz w:val="28"/>
          <w:szCs w:val="28"/>
        </w:rPr>
        <w:t>ие его на исполнение</w:t>
      </w:r>
      <w:r w:rsidRPr="007F73C6">
        <w:rPr>
          <w:sz w:val="28"/>
          <w:szCs w:val="28"/>
        </w:rPr>
        <w:t>, ответственному за предоставление муниципальной услуги.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7F73C6">
        <w:rPr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F73516">
        <w:rPr>
          <w:sz w:val="28"/>
          <w:szCs w:val="28"/>
        </w:rPr>
        <w:t>3.1.2.2.</w:t>
      </w:r>
      <w:r w:rsidRPr="007F73C6">
        <w:rPr>
          <w:sz w:val="28"/>
          <w:szCs w:val="28"/>
        </w:rPr>
        <w:t>Рассмотрение заявления, подготовка ответа</w:t>
      </w:r>
    </w:p>
    <w:p w:rsidR="005C3939" w:rsidRPr="007064D6" w:rsidRDefault="005C3939" w:rsidP="005C393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064D6">
        <w:rPr>
          <w:sz w:val="28"/>
          <w:szCs w:val="28"/>
        </w:rPr>
        <w:t xml:space="preserve">Основанием для начала административной процедуры по рассмотрению заявления, подготовке ответа (далее – административная процедура) является поступление заявления с резолюцией </w:t>
      </w:r>
      <w:r>
        <w:rPr>
          <w:sz w:val="28"/>
          <w:szCs w:val="28"/>
        </w:rPr>
        <w:t>начальника Отдела</w:t>
      </w:r>
      <w:r w:rsidRPr="007064D6">
        <w:rPr>
          <w:sz w:val="28"/>
          <w:szCs w:val="28"/>
        </w:rPr>
        <w:t xml:space="preserve"> на рассмотрение специалисту, ответственному за предоставление муниципальной услуги</w:t>
      </w:r>
      <w:r>
        <w:rPr>
          <w:sz w:val="28"/>
          <w:szCs w:val="28"/>
        </w:rPr>
        <w:t xml:space="preserve"> (далее – специалист Отдела)</w:t>
      </w:r>
      <w:r w:rsidRPr="007064D6">
        <w:rPr>
          <w:sz w:val="28"/>
          <w:szCs w:val="28"/>
        </w:rPr>
        <w:t>.</w:t>
      </w:r>
    </w:p>
    <w:p w:rsidR="005C3939" w:rsidRPr="007064D6" w:rsidRDefault="005C3939" w:rsidP="005C393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064D6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Отдела</w:t>
      </w:r>
      <w:r w:rsidRPr="007064D6">
        <w:rPr>
          <w:sz w:val="28"/>
          <w:szCs w:val="28"/>
        </w:rPr>
        <w:t xml:space="preserve"> осуществляет подбор запрашиваемой информации.</w:t>
      </w:r>
    </w:p>
    <w:p w:rsidR="005C3939" w:rsidRPr="007064D6" w:rsidRDefault="005C3939" w:rsidP="005C393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064D6">
        <w:rPr>
          <w:sz w:val="28"/>
          <w:szCs w:val="28"/>
        </w:rPr>
        <w:t>При наличии запрашиваемой заявителем информации специалист</w:t>
      </w:r>
      <w:r>
        <w:rPr>
          <w:sz w:val="28"/>
          <w:szCs w:val="28"/>
        </w:rPr>
        <w:t xml:space="preserve"> Отдела</w:t>
      </w:r>
      <w:r w:rsidRPr="007064D6">
        <w:rPr>
          <w:sz w:val="28"/>
          <w:szCs w:val="28"/>
        </w:rPr>
        <w:t xml:space="preserve"> осуществляет подготовку проекта письма, содержащего информацию о муниципальной услуге.</w:t>
      </w:r>
      <w:r>
        <w:rPr>
          <w:sz w:val="28"/>
          <w:szCs w:val="28"/>
        </w:rPr>
        <w:t xml:space="preserve"> </w:t>
      </w:r>
      <w:r w:rsidRPr="007064D6">
        <w:rPr>
          <w:sz w:val="28"/>
          <w:szCs w:val="28"/>
        </w:rPr>
        <w:t xml:space="preserve">При отсутствии запрашиваемой заявителем </w:t>
      </w:r>
      <w:r w:rsidRPr="007064D6">
        <w:rPr>
          <w:sz w:val="28"/>
          <w:szCs w:val="28"/>
        </w:rPr>
        <w:lastRenderedPageBreak/>
        <w:t>информации специалист</w:t>
      </w:r>
      <w:r>
        <w:rPr>
          <w:sz w:val="28"/>
          <w:szCs w:val="28"/>
        </w:rPr>
        <w:t xml:space="preserve"> Отдела</w:t>
      </w:r>
      <w:r w:rsidRPr="007064D6">
        <w:rPr>
          <w:sz w:val="28"/>
          <w:szCs w:val="28"/>
        </w:rPr>
        <w:t xml:space="preserve"> готовит проект письма об отсутствии информации о муниципальной услуге.</w:t>
      </w:r>
    </w:p>
    <w:p w:rsidR="005C3939" w:rsidRPr="007064D6" w:rsidRDefault="005C3939" w:rsidP="005C393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064D6">
        <w:rPr>
          <w:sz w:val="28"/>
          <w:szCs w:val="28"/>
        </w:rPr>
        <w:t xml:space="preserve">Указанные проекты писем представляются на подписание главе администрации </w:t>
      </w:r>
      <w:r>
        <w:rPr>
          <w:sz w:val="28"/>
          <w:szCs w:val="28"/>
        </w:rPr>
        <w:t>муниципального района</w:t>
      </w:r>
      <w:r w:rsidRPr="007064D6">
        <w:rPr>
          <w:sz w:val="28"/>
          <w:szCs w:val="28"/>
        </w:rPr>
        <w:t>.</w:t>
      </w:r>
    </w:p>
    <w:p w:rsidR="005C3939" w:rsidRPr="007064D6" w:rsidRDefault="005C3939" w:rsidP="005C393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064D6">
        <w:rPr>
          <w:sz w:val="28"/>
          <w:szCs w:val="28"/>
        </w:rPr>
        <w:t xml:space="preserve">Подписанные главой администрации </w:t>
      </w:r>
      <w:r>
        <w:rPr>
          <w:sz w:val="28"/>
          <w:szCs w:val="28"/>
        </w:rPr>
        <w:t>муниципального района</w:t>
      </w:r>
      <w:r w:rsidRPr="007064D6">
        <w:rPr>
          <w:sz w:val="28"/>
          <w:szCs w:val="28"/>
        </w:rPr>
        <w:t xml:space="preserve"> письма </w:t>
      </w:r>
      <w:r>
        <w:rPr>
          <w:sz w:val="28"/>
          <w:szCs w:val="28"/>
        </w:rPr>
        <w:t>передаются</w:t>
      </w:r>
      <w:r w:rsidRPr="007064D6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у,</w:t>
      </w:r>
      <w:r w:rsidRPr="007064D6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ому</w:t>
      </w:r>
      <w:r w:rsidRPr="007064D6">
        <w:rPr>
          <w:sz w:val="28"/>
          <w:szCs w:val="28"/>
        </w:rPr>
        <w:t xml:space="preserve"> за регистрацию корреспонденции.</w:t>
      </w:r>
    </w:p>
    <w:p w:rsidR="005C3939" w:rsidRPr="007064D6" w:rsidRDefault="005C3939" w:rsidP="005C393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064D6">
        <w:rPr>
          <w:sz w:val="28"/>
          <w:szCs w:val="28"/>
        </w:rPr>
        <w:t>Срок выполнения административной процедуры составляет не более 25 дней со дня регистрации заявления в установленном порядке.</w:t>
      </w:r>
    </w:p>
    <w:p w:rsidR="005C3939" w:rsidRPr="007064D6" w:rsidRDefault="005C3939" w:rsidP="005C393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064D6">
        <w:rPr>
          <w:sz w:val="28"/>
          <w:szCs w:val="28"/>
        </w:rPr>
        <w:t xml:space="preserve">Критерием принятия решений при рассмотрении заявления и подготовки ответа является наличие (отсутствие) информации, запрашиваемой заявителем. </w:t>
      </w:r>
    </w:p>
    <w:p w:rsidR="005C3939" w:rsidRPr="007064D6" w:rsidRDefault="005C3939" w:rsidP="005C393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064D6">
        <w:rPr>
          <w:sz w:val="28"/>
          <w:szCs w:val="28"/>
        </w:rPr>
        <w:t>Результатом выполнения административной процедуры является письмо, содержащее информацию о муниципальной услуге, либо письмо об отсутствии информации о муниципальной услуге.</w:t>
      </w:r>
    </w:p>
    <w:p w:rsidR="005C3939" w:rsidRPr="002C0781" w:rsidRDefault="005C3939" w:rsidP="005C393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064D6">
        <w:rPr>
          <w:sz w:val="28"/>
          <w:szCs w:val="28"/>
        </w:rPr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 о муниципальной услуге.</w:t>
      </w:r>
    </w:p>
    <w:p w:rsidR="005C3939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73516">
        <w:rPr>
          <w:sz w:val="28"/>
          <w:szCs w:val="28"/>
        </w:rPr>
        <w:t>3.1.2.3.</w:t>
      </w:r>
      <w:r w:rsidRPr="002C0781">
        <w:rPr>
          <w:sz w:val="28"/>
          <w:szCs w:val="28"/>
        </w:rPr>
        <w:t xml:space="preserve"> Выдача </w:t>
      </w:r>
      <w:r>
        <w:rPr>
          <w:sz w:val="28"/>
          <w:szCs w:val="28"/>
        </w:rPr>
        <w:t>(направление) ответа</w:t>
      </w:r>
    </w:p>
    <w:p w:rsidR="005C3939" w:rsidRPr="007064D6" w:rsidRDefault="005C3939" w:rsidP="005C393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064D6">
        <w:rPr>
          <w:sz w:val="28"/>
          <w:szCs w:val="28"/>
        </w:rPr>
        <w:t>Основанием для начала административной процедуры по выдаче  (направлению) ответа (далее – административная процедура) является поступление письма, содержащего информацию о муниципальной услуге, либо письма об отсутствии информации о муниципальной услуге специалисту, ответственному за  регистрацию корреспонденции.</w:t>
      </w:r>
    </w:p>
    <w:p w:rsidR="005C3939" w:rsidRPr="007064D6" w:rsidRDefault="005C3939" w:rsidP="005C393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064D6">
        <w:rPr>
          <w:sz w:val="28"/>
          <w:szCs w:val="28"/>
        </w:rPr>
        <w:t>Письмо, содержащее информацию о муниципальной услуге, либо письмо об отсутствии информации о муниципальной услуге, регистрируется специалистом, ответственным за регистрацию корреспонденции, в установленном порядке и вручается лично 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предоставления информации, письмо, содержащее информацию о муниципальной услуге, либо письмо об отсутствии информации о муниципальной услуге, направляется заявителю почтовым отправлением.</w:t>
      </w:r>
    </w:p>
    <w:p w:rsidR="005C3939" w:rsidRPr="007064D6" w:rsidRDefault="005C3939" w:rsidP="005C393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064D6">
        <w:rPr>
          <w:sz w:val="28"/>
          <w:szCs w:val="28"/>
        </w:rPr>
        <w:t xml:space="preserve">Срок выполнения административной процедуры составляет не более 2 рабочих дней со дня поступления письма, содержащего информацию о муниципальной услуге, либо письма об отсутствии информации о муниципальной услуге, подписанных главой администрации </w:t>
      </w:r>
      <w:r>
        <w:rPr>
          <w:sz w:val="28"/>
          <w:szCs w:val="28"/>
        </w:rPr>
        <w:t>муниципального района</w:t>
      </w:r>
      <w:r w:rsidRPr="007064D6">
        <w:rPr>
          <w:sz w:val="28"/>
          <w:szCs w:val="28"/>
        </w:rPr>
        <w:t>, специалисту, ответственному за регистрацию корреспонденции.</w:t>
      </w:r>
    </w:p>
    <w:p w:rsidR="005C3939" w:rsidRPr="007064D6" w:rsidRDefault="005C3939" w:rsidP="005C393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064D6">
        <w:rPr>
          <w:sz w:val="28"/>
          <w:szCs w:val="28"/>
        </w:rPr>
        <w:t xml:space="preserve">Критерием принятия решений при осуществлении административной процедуры является подписание главой администрации </w:t>
      </w:r>
      <w:r>
        <w:rPr>
          <w:sz w:val="28"/>
          <w:szCs w:val="28"/>
        </w:rPr>
        <w:t xml:space="preserve">муниципального района </w:t>
      </w:r>
      <w:r w:rsidRPr="007064D6">
        <w:rPr>
          <w:sz w:val="28"/>
          <w:szCs w:val="28"/>
        </w:rPr>
        <w:t>письма, содержащего информацию о муниципальной услуге, либо письма об отсутствии информации о муниципальной услуге.</w:t>
      </w:r>
    </w:p>
    <w:p w:rsidR="005C3939" w:rsidRPr="007064D6" w:rsidRDefault="005C3939" w:rsidP="005C393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064D6">
        <w:rPr>
          <w:sz w:val="28"/>
          <w:szCs w:val="28"/>
        </w:rPr>
        <w:t>Результатом административной процедуры является выдача либо направление заявителю письма, содержащего информацию о муниципальной услуге, либо письма об отсутствии информации о муниципальной услуге.</w:t>
      </w:r>
    </w:p>
    <w:p w:rsidR="005C3939" w:rsidRDefault="005C3939" w:rsidP="005C3939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7064D6">
        <w:rPr>
          <w:sz w:val="28"/>
          <w:szCs w:val="28"/>
        </w:rPr>
        <w:lastRenderedPageBreak/>
        <w:t>Результат административной процедуры фиксируется в журнале исходящей корреспонденции.</w:t>
      </w:r>
    </w:p>
    <w:p w:rsidR="005C3939" w:rsidRPr="007F73C6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r w:rsidRPr="00F73516">
        <w:rPr>
          <w:color w:val="000000"/>
          <w:sz w:val="28"/>
          <w:szCs w:val="28"/>
        </w:rPr>
        <w:t>3.1.4.</w:t>
      </w:r>
      <w:r w:rsidRPr="00AF6C37">
        <w:rPr>
          <w:color w:val="000000"/>
          <w:sz w:val="28"/>
          <w:szCs w:val="28"/>
        </w:rPr>
        <w:t xml:space="preserve"> Размещение информации на информационных стендах, на официальном сайте </w:t>
      </w:r>
      <w:r w:rsidRPr="00AF6C37">
        <w:rPr>
          <w:sz w:val="28"/>
          <w:szCs w:val="28"/>
        </w:rPr>
        <w:t>администрации</w:t>
      </w:r>
    </w:p>
    <w:p w:rsidR="005C3939" w:rsidRPr="00AF6C37" w:rsidRDefault="005C3939" w:rsidP="005C3939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2"/>
        <w:rPr>
          <w:color w:val="000000"/>
          <w:sz w:val="28"/>
          <w:szCs w:val="28"/>
          <w:highlight w:val="yellow"/>
        </w:rPr>
      </w:pPr>
      <w:r w:rsidRPr="00AF6C37">
        <w:rPr>
          <w:color w:val="000000"/>
          <w:sz w:val="28"/>
          <w:szCs w:val="28"/>
        </w:rPr>
        <w:t xml:space="preserve">Основанием для начала выполнения административной процедуры по размещению информации на информационных стендах, на официальном сайте </w:t>
      </w:r>
      <w:r w:rsidRPr="00AF6C37">
        <w:rPr>
          <w:sz w:val="28"/>
          <w:szCs w:val="28"/>
        </w:rPr>
        <w:t>администрации</w:t>
      </w:r>
      <w:r w:rsidRPr="00AF6C37">
        <w:rPr>
          <w:color w:val="000000"/>
          <w:sz w:val="28"/>
          <w:szCs w:val="28"/>
        </w:rPr>
        <w:t xml:space="preserve"> (далее – административная процедура) является предоставление муниципальной услуги </w:t>
      </w:r>
      <w:r w:rsidRPr="00AF6C37">
        <w:rPr>
          <w:sz w:val="28"/>
          <w:szCs w:val="28"/>
        </w:rPr>
        <w:t>администрацией.</w:t>
      </w:r>
    </w:p>
    <w:p w:rsidR="005C3939" w:rsidRPr="00AF6C37" w:rsidRDefault="005C3939" w:rsidP="005C3939">
      <w:pPr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AF6C37">
        <w:rPr>
          <w:color w:val="000000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ответственный за размещение информации на информационных стендах, на официальном сайте </w:t>
      </w:r>
      <w:r w:rsidRPr="00AF6C37">
        <w:rPr>
          <w:sz w:val="28"/>
          <w:szCs w:val="28"/>
        </w:rPr>
        <w:t>администрации</w:t>
      </w:r>
      <w:r w:rsidRPr="00AF6C37">
        <w:rPr>
          <w:color w:val="000000"/>
          <w:sz w:val="28"/>
          <w:szCs w:val="28"/>
        </w:rPr>
        <w:t>.</w:t>
      </w:r>
    </w:p>
    <w:p w:rsidR="005C3939" w:rsidRPr="00AF6C37" w:rsidRDefault="005C3939" w:rsidP="005C3939">
      <w:pPr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AF6C37">
        <w:rPr>
          <w:color w:val="000000"/>
          <w:sz w:val="28"/>
          <w:szCs w:val="28"/>
        </w:rPr>
        <w:t xml:space="preserve">Специалист, ответственный за </w:t>
      </w:r>
      <w:r>
        <w:rPr>
          <w:color w:val="000000"/>
          <w:sz w:val="28"/>
          <w:szCs w:val="28"/>
        </w:rPr>
        <w:t>размещение</w:t>
      </w:r>
      <w:r w:rsidRPr="00AF6C37">
        <w:rPr>
          <w:color w:val="000000"/>
          <w:sz w:val="28"/>
          <w:szCs w:val="28"/>
        </w:rPr>
        <w:t xml:space="preserve"> информ</w:t>
      </w:r>
      <w:r>
        <w:rPr>
          <w:color w:val="000000"/>
          <w:sz w:val="28"/>
          <w:szCs w:val="28"/>
        </w:rPr>
        <w:t>ации</w:t>
      </w:r>
      <w:r w:rsidRPr="00AF6C37">
        <w:rPr>
          <w:color w:val="000000"/>
          <w:sz w:val="28"/>
          <w:szCs w:val="28"/>
        </w:rPr>
        <w:t xml:space="preserve">, осуществляет подготовку информации о муниципальной услуге на бумажном носителе и в электронном виде, которую направляет в установленном порядке для опубликования на официальном сайте </w:t>
      </w:r>
      <w:r w:rsidRPr="00AF6C37">
        <w:rPr>
          <w:sz w:val="28"/>
          <w:szCs w:val="28"/>
        </w:rPr>
        <w:t>администрации</w:t>
      </w:r>
      <w:r w:rsidRPr="00AF6C37">
        <w:rPr>
          <w:color w:val="000000"/>
          <w:sz w:val="28"/>
          <w:szCs w:val="28"/>
        </w:rPr>
        <w:t xml:space="preserve">, размещенном в сети </w:t>
      </w:r>
      <w:r w:rsidRPr="0076009E">
        <w:rPr>
          <w:sz w:val="28"/>
          <w:szCs w:val="28"/>
        </w:rPr>
        <w:t>Интернет (</w:t>
      </w:r>
      <w:hyperlink r:id="rId16" w:history="1">
        <w:r w:rsidRPr="0076009E">
          <w:rPr>
            <w:rStyle w:val="a6"/>
            <w:color w:val="auto"/>
            <w:sz w:val="28"/>
            <w:szCs w:val="28"/>
            <w:u w:val="none"/>
          </w:rPr>
          <w:t>www.</w:t>
        </w:r>
        <w:r w:rsidRPr="0076009E">
          <w:rPr>
            <w:rStyle w:val="a6"/>
            <w:color w:val="auto"/>
            <w:sz w:val="28"/>
            <w:szCs w:val="28"/>
            <w:u w:val="none"/>
            <w:lang w:val="en-US"/>
          </w:rPr>
          <w:t>okt</w:t>
        </w:r>
        <w:r w:rsidRPr="0076009E">
          <w:rPr>
            <w:rStyle w:val="a6"/>
            <w:color w:val="auto"/>
            <w:sz w:val="28"/>
            <w:szCs w:val="28"/>
            <w:u w:val="none"/>
          </w:rPr>
          <w:t>.</w:t>
        </w:r>
        <w:r w:rsidRPr="0076009E">
          <w:rPr>
            <w:rStyle w:val="a6"/>
            <w:color w:val="auto"/>
            <w:sz w:val="28"/>
            <w:szCs w:val="28"/>
            <w:u w:val="none"/>
            <w:lang w:val="en-US"/>
          </w:rPr>
          <w:t>eao</w:t>
        </w:r>
        <w:r w:rsidRPr="0076009E">
          <w:rPr>
            <w:rStyle w:val="a6"/>
            <w:color w:val="auto"/>
            <w:sz w:val="28"/>
            <w:szCs w:val="28"/>
            <w:u w:val="none"/>
          </w:rPr>
          <w:t>.ru</w:t>
        </w:r>
      </w:hyperlink>
      <w:r w:rsidRPr="0076009E">
        <w:rPr>
          <w:sz w:val="28"/>
          <w:szCs w:val="28"/>
        </w:rPr>
        <w:t>), а также размещает данную информацию на информационном стенде Отдела</w:t>
      </w:r>
      <w:r w:rsidRPr="00AF6C37">
        <w:rPr>
          <w:color w:val="000000"/>
          <w:sz w:val="28"/>
          <w:szCs w:val="28"/>
        </w:rPr>
        <w:t>.</w:t>
      </w:r>
    </w:p>
    <w:p w:rsidR="005C3939" w:rsidRPr="00AF6C37" w:rsidRDefault="005C3939" w:rsidP="005C3939">
      <w:pPr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AF6C37">
        <w:rPr>
          <w:color w:val="000000"/>
          <w:sz w:val="28"/>
          <w:szCs w:val="28"/>
        </w:rPr>
        <w:t>Информация о муниципальной услуге направляется для опубликования в сети Интернет вместе с сопроводительным письмом, которое подписывается главой администрации.</w:t>
      </w:r>
    </w:p>
    <w:p w:rsidR="005C3939" w:rsidRPr="00AF6C37" w:rsidRDefault="005C3939" w:rsidP="005C3939">
      <w:pPr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AF6C37">
        <w:rPr>
          <w:color w:val="000000"/>
          <w:sz w:val="28"/>
          <w:szCs w:val="28"/>
        </w:rPr>
        <w:t>Срок выполнения административной процедуры – 3 рабочих дня.</w:t>
      </w:r>
    </w:p>
    <w:p w:rsidR="005C3939" w:rsidRPr="00AF6C37" w:rsidRDefault="005C3939" w:rsidP="005C3939">
      <w:pPr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AF6C37">
        <w:rPr>
          <w:color w:val="000000"/>
          <w:sz w:val="28"/>
          <w:szCs w:val="28"/>
        </w:rPr>
        <w:t xml:space="preserve">Результатом административной процедуры является направление в установленном порядке информации о муниципальной услуге для опубликования на официальном сайте </w:t>
      </w:r>
      <w:r>
        <w:rPr>
          <w:color w:val="000000"/>
          <w:sz w:val="28"/>
          <w:szCs w:val="28"/>
        </w:rPr>
        <w:t>Октябрьского</w:t>
      </w:r>
      <w:r w:rsidRPr="00AF6C37">
        <w:rPr>
          <w:color w:val="000000"/>
          <w:sz w:val="28"/>
          <w:szCs w:val="28"/>
        </w:rPr>
        <w:t xml:space="preserve"> муниципального района в сети Интернет, а также размещение данной информации на информационном стенде </w:t>
      </w:r>
      <w:r>
        <w:rPr>
          <w:sz w:val="28"/>
          <w:szCs w:val="28"/>
        </w:rPr>
        <w:t>Отдела</w:t>
      </w:r>
      <w:r w:rsidRPr="00AF6C37">
        <w:rPr>
          <w:color w:val="000000"/>
          <w:sz w:val="28"/>
          <w:szCs w:val="28"/>
        </w:rPr>
        <w:t>.</w:t>
      </w:r>
    </w:p>
    <w:p w:rsidR="005C3939" w:rsidRPr="00AF6C37" w:rsidRDefault="005C3939" w:rsidP="005C3939">
      <w:pPr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AF6C37">
        <w:rPr>
          <w:color w:val="000000"/>
          <w:sz w:val="28"/>
          <w:szCs w:val="28"/>
        </w:rPr>
        <w:t>Результат настоящей административной процедуры фиксируется:</w:t>
      </w:r>
    </w:p>
    <w:p w:rsidR="005C3939" w:rsidRPr="00AF6C37" w:rsidRDefault="005C3939" w:rsidP="005C3939">
      <w:pPr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AF6C37">
        <w:rPr>
          <w:color w:val="000000"/>
          <w:sz w:val="28"/>
          <w:szCs w:val="28"/>
        </w:rPr>
        <w:t>- при направлении информации о муниципальной услуге для публикации на официальном сайте О</w:t>
      </w:r>
      <w:r>
        <w:rPr>
          <w:color w:val="000000"/>
          <w:sz w:val="28"/>
          <w:szCs w:val="28"/>
        </w:rPr>
        <w:t>ктябрьского</w:t>
      </w:r>
      <w:r w:rsidRPr="00AF6C37">
        <w:rPr>
          <w:color w:val="000000"/>
          <w:sz w:val="28"/>
          <w:szCs w:val="28"/>
        </w:rPr>
        <w:t xml:space="preserve"> муниципального района в сети Интернет </w:t>
      </w:r>
      <w:r>
        <w:rPr>
          <w:color w:val="000000"/>
          <w:sz w:val="28"/>
          <w:szCs w:val="28"/>
        </w:rPr>
        <w:t>-</w:t>
      </w:r>
      <w:r w:rsidRPr="00AF6C37">
        <w:rPr>
          <w:color w:val="000000"/>
          <w:sz w:val="28"/>
          <w:szCs w:val="28"/>
        </w:rPr>
        <w:t xml:space="preserve"> в сопроводительном письме;</w:t>
      </w:r>
    </w:p>
    <w:p w:rsidR="005C3939" w:rsidRPr="00AF6C37" w:rsidRDefault="005C3939" w:rsidP="005C3939">
      <w:pPr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AF6C37">
        <w:rPr>
          <w:color w:val="000000"/>
          <w:sz w:val="28"/>
          <w:szCs w:val="28"/>
        </w:rPr>
        <w:t xml:space="preserve">- при размещении информации на информационном стенде </w:t>
      </w:r>
      <w:r>
        <w:rPr>
          <w:color w:val="000000"/>
          <w:sz w:val="28"/>
          <w:szCs w:val="28"/>
        </w:rPr>
        <w:t>-</w:t>
      </w:r>
      <w:r w:rsidRPr="00AF6C37">
        <w:rPr>
          <w:color w:val="000000"/>
          <w:sz w:val="28"/>
          <w:szCs w:val="28"/>
        </w:rPr>
        <w:t xml:space="preserve"> на бумажном носителе.</w:t>
      </w:r>
    </w:p>
    <w:p w:rsidR="00873124" w:rsidRDefault="00F702B8" w:rsidP="005C3939">
      <w:pPr>
        <w:autoSpaceDE w:val="0"/>
        <w:autoSpaceDN w:val="0"/>
        <w:adjustRightInd w:val="0"/>
        <w:ind w:firstLine="567"/>
        <w:jc w:val="both"/>
        <w:outlineLvl w:val="2"/>
        <w:rPr>
          <w:color w:val="0000FF"/>
          <w:sz w:val="28"/>
          <w:szCs w:val="28"/>
        </w:rPr>
      </w:pPr>
      <w:r w:rsidRPr="004979C9">
        <w:rPr>
          <w:b/>
          <w:sz w:val="28"/>
          <w:szCs w:val="28"/>
        </w:rPr>
        <w:t>3.2.</w:t>
      </w:r>
      <w:r w:rsidRPr="002C0781">
        <w:rPr>
          <w:b/>
          <w:sz w:val="28"/>
          <w:szCs w:val="28"/>
        </w:rPr>
        <w:t xml:space="preserve"> </w:t>
      </w:r>
      <w:r w:rsidR="00873124" w:rsidRPr="007F73C6">
        <w:rPr>
          <w:sz w:val="28"/>
          <w:szCs w:val="28"/>
        </w:rPr>
        <w:t xml:space="preserve">Описание административных процедур </w:t>
      </w:r>
      <w:r w:rsidR="00873124">
        <w:rPr>
          <w:sz w:val="28"/>
          <w:szCs w:val="28"/>
        </w:rPr>
        <w:t>п</w:t>
      </w:r>
      <w:r w:rsidR="00873124" w:rsidRPr="007F73C6">
        <w:rPr>
          <w:sz w:val="28"/>
          <w:szCs w:val="28"/>
        </w:rPr>
        <w:t>о предоставлению муниципальной услуги</w:t>
      </w:r>
      <w:r w:rsidRPr="002C0781">
        <w:rPr>
          <w:color w:val="0000FF"/>
          <w:sz w:val="28"/>
          <w:szCs w:val="28"/>
        </w:rPr>
        <w:tab/>
      </w:r>
    </w:p>
    <w:p w:rsidR="00F702B8" w:rsidRPr="004F4B61" w:rsidRDefault="00F702B8" w:rsidP="00873124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4F4B6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702B8" w:rsidRDefault="00F702B8" w:rsidP="00F702B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Pr="002C0781">
        <w:rPr>
          <w:sz w:val="28"/>
          <w:szCs w:val="28"/>
        </w:rPr>
        <w:t xml:space="preserve">риём </w:t>
      </w:r>
      <w:r w:rsidRPr="007064D6">
        <w:rPr>
          <w:sz w:val="28"/>
          <w:szCs w:val="28"/>
        </w:rPr>
        <w:t xml:space="preserve">и регистрация заявления </w:t>
      </w:r>
      <w:r>
        <w:rPr>
          <w:sz w:val="28"/>
          <w:szCs w:val="28"/>
        </w:rPr>
        <w:t xml:space="preserve">  </w:t>
      </w:r>
      <w:r w:rsidRPr="007064D6">
        <w:rPr>
          <w:sz w:val="28"/>
          <w:szCs w:val="28"/>
        </w:rPr>
        <w:t>и прилагаемых к нему документов</w:t>
      </w:r>
      <w:r>
        <w:rPr>
          <w:sz w:val="28"/>
          <w:szCs w:val="28"/>
        </w:rPr>
        <w:t>;</w:t>
      </w:r>
    </w:p>
    <w:p w:rsidR="00F702B8" w:rsidRPr="004F4B61" w:rsidRDefault="00F702B8" w:rsidP="00F7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hyperlink w:anchor="P290" w:history="1">
        <w:r w:rsidRPr="004F4B61">
          <w:rPr>
            <w:rFonts w:ascii="Times New Roman" w:hAnsi="Times New Roman" w:cs="Times New Roman"/>
            <w:sz w:val="28"/>
            <w:szCs w:val="28"/>
          </w:rPr>
          <w:t>запрос и получение</w:t>
        </w:r>
      </w:hyperlink>
      <w:r w:rsidRPr="004F4B61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находящихся в распоряжении государственных и муниципальных органов и не представленных заявителем по собственной инициативе;</w:t>
      </w:r>
    </w:p>
    <w:p w:rsidR="00F702B8" w:rsidRDefault="00F702B8" w:rsidP="00F702B8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C078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F4B6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064D6">
        <w:rPr>
          <w:sz w:val="28"/>
          <w:szCs w:val="28"/>
        </w:rPr>
        <w:t>ассмотрение</w:t>
      </w:r>
      <w:r>
        <w:rPr>
          <w:sz w:val="28"/>
          <w:szCs w:val="28"/>
        </w:rPr>
        <w:t xml:space="preserve"> заявления и прилагаемых к нему </w:t>
      </w:r>
      <w:r w:rsidRPr="007064D6">
        <w:rPr>
          <w:sz w:val="28"/>
          <w:szCs w:val="28"/>
        </w:rPr>
        <w:t>документов</w:t>
      </w:r>
      <w:r>
        <w:rPr>
          <w:sz w:val="28"/>
          <w:szCs w:val="28"/>
        </w:rPr>
        <w:t>;</w:t>
      </w:r>
      <w:r w:rsidRPr="007064D6">
        <w:rPr>
          <w:sz w:val="28"/>
          <w:szCs w:val="28"/>
        </w:rPr>
        <w:t xml:space="preserve"> </w:t>
      </w:r>
    </w:p>
    <w:p w:rsidR="00F702B8" w:rsidRDefault="00F702B8" w:rsidP="00F702B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выдача документов, являющихся результатом предоставления муниципальной услуги. </w:t>
      </w:r>
    </w:p>
    <w:p w:rsidR="00F702B8" w:rsidRPr="004F4B61" w:rsidRDefault="00496488" w:rsidP="00F7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86" w:history="1">
        <w:r w:rsidR="00F702B8" w:rsidRPr="004F4B61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F702B8" w:rsidRPr="004F4B6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</w:t>
      </w:r>
      <w:r w:rsidR="00F702B8">
        <w:rPr>
          <w:rFonts w:ascii="Times New Roman" w:hAnsi="Times New Roman" w:cs="Times New Roman"/>
          <w:sz w:val="28"/>
          <w:szCs w:val="28"/>
        </w:rPr>
        <w:t>п</w:t>
      </w:r>
      <w:r w:rsidR="00F702B8" w:rsidRPr="004F4B61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F702B8">
        <w:rPr>
          <w:rFonts w:ascii="Times New Roman" w:hAnsi="Times New Roman" w:cs="Times New Roman"/>
          <w:sz w:val="28"/>
          <w:szCs w:val="28"/>
        </w:rPr>
        <w:t>№</w:t>
      </w:r>
      <w:r w:rsidR="00F702B8" w:rsidRPr="004F4B61">
        <w:rPr>
          <w:rFonts w:ascii="Times New Roman" w:hAnsi="Times New Roman" w:cs="Times New Roman"/>
          <w:sz w:val="28"/>
          <w:szCs w:val="28"/>
        </w:rPr>
        <w:t xml:space="preserve"> </w:t>
      </w:r>
      <w:r w:rsidR="00F702B8">
        <w:rPr>
          <w:rFonts w:ascii="Times New Roman" w:hAnsi="Times New Roman" w:cs="Times New Roman"/>
          <w:sz w:val="28"/>
          <w:szCs w:val="28"/>
        </w:rPr>
        <w:t xml:space="preserve">2 </w:t>
      </w:r>
      <w:r w:rsidR="00F702B8" w:rsidRPr="004F4B6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F702B8">
        <w:rPr>
          <w:rFonts w:ascii="Times New Roman" w:hAnsi="Times New Roman" w:cs="Times New Roman"/>
          <w:sz w:val="28"/>
          <w:szCs w:val="28"/>
        </w:rPr>
        <w:t>а</w:t>
      </w:r>
      <w:r w:rsidR="00F702B8" w:rsidRPr="004F4B61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D07930" w:rsidRPr="002C0781" w:rsidRDefault="00D07930" w:rsidP="00D07930">
      <w:pPr>
        <w:ind w:firstLine="567"/>
        <w:jc w:val="both"/>
        <w:rPr>
          <w:sz w:val="28"/>
          <w:szCs w:val="28"/>
        </w:rPr>
      </w:pPr>
      <w:r w:rsidRPr="00873124">
        <w:rPr>
          <w:sz w:val="28"/>
          <w:szCs w:val="28"/>
        </w:rPr>
        <w:t>3.2.1.</w:t>
      </w:r>
      <w:r w:rsidRPr="002C0781">
        <w:rPr>
          <w:sz w:val="28"/>
          <w:szCs w:val="28"/>
        </w:rPr>
        <w:t xml:space="preserve">Приём </w:t>
      </w:r>
      <w:r w:rsidRPr="007064D6">
        <w:rPr>
          <w:sz w:val="28"/>
          <w:szCs w:val="28"/>
        </w:rPr>
        <w:t>и регистрация заявления и прилагаемых к нему документов</w:t>
      </w:r>
      <w:r w:rsidRPr="002C0781">
        <w:rPr>
          <w:sz w:val="28"/>
          <w:szCs w:val="28"/>
        </w:rPr>
        <w:t xml:space="preserve"> </w:t>
      </w:r>
    </w:p>
    <w:p w:rsidR="00D07930" w:rsidRPr="000C48A6" w:rsidRDefault="00D07930" w:rsidP="00D07930">
      <w:pPr>
        <w:ind w:firstLine="567"/>
        <w:jc w:val="both"/>
        <w:rPr>
          <w:sz w:val="28"/>
          <w:szCs w:val="28"/>
        </w:rPr>
      </w:pPr>
      <w:r w:rsidRPr="000C48A6">
        <w:rPr>
          <w:sz w:val="28"/>
          <w:szCs w:val="28"/>
        </w:rPr>
        <w:t xml:space="preserve">Юридическим фактом, являющимся основанием для приема и регистрации заявления и прилагаемых к нему документов, является предоставление заявителем заявления и документов, предусмотренных в пункте </w:t>
      </w:r>
      <w:r>
        <w:rPr>
          <w:sz w:val="28"/>
          <w:szCs w:val="28"/>
        </w:rPr>
        <w:t>2.6.</w:t>
      </w:r>
      <w:r w:rsidRPr="000C48A6">
        <w:rPr>
          <w:sz w:val="28"/>
          <w:szCs w:val="28"/>
        </w:rPr>
        <w:t xml:space="preserve"> административного регламента (далее – документы)</w:t>
      </w:r>
      <w:r w:rsidR="00703ED1">
        <w:rPr>
          <w:sz w:val="28"/>
          <w:szCs w:val="28"/>
        </w:rPr>
        <w:t>,</w:t>
      </w:r>
      <w:r>
        <w:rPr>
          <w:sz w:val="28"/>
          <w:szCs w:val="28"/>
        </w:rPr>
        <w:t xml:space="preserve"> при посещении администрации муниципального района</w:t>
      </w:r>
      <w:r w:rsidRPr="000C48A6">
        <w:rPr>
          <w:sz w:val="28"/>
          <w:szCs w:val="28"/>
        </w:rPr>
        <w:t>, по почте, факсу или электронной почте.</w:t>
      </w:r>
    </w:p>
    <w:p w:rsidR="00A01FE5" w:rsidRPr="007340AE" w:rsidRDefault="00A01FE5" w:rsidP="00A01FE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0AE">
        <w:rPr>
          <w:rFonts w:ascii="Times New Roman" w:hAnsi="Times New Roman" w:cs="Times New Roman"/>
          <w:color w:val="000000"/>
          <w:sz w:val="28"/>
          <w:szCs w:val="28"/>
        </w:rPr>
        <w:t>Заявитель вправе подать (направить) заявление и приложенные к нему документы по своему выбору одним из следующих способов:</w:t>
      </w:r>
    </w:p>
    <w:p w:rsidR="00A01FE5" w:rsidRPr="0066041D" w:rsidRDefault="00A01FE5" w:rsidP="00A01FE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41D">
        <w:rPr>
          <w:rFonts w:ascii="Times New Roman" w:hAnsi="Times New Roman" w:cs="Times New Roman"/>
          <w:color w:val="000000"/>
          <w:sz w:val="28"/>
          <w:szCs w:val="28"/>
        </w:rPr>
        <w:t>а) в электронной форме посредством портала государственных и муниципальных услуг (функций) Еврейской автономной области (</w:t>
      </w:r>
      <w:r w:rsidRPr="0066041D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6604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041D">
        <w:rPr>
          <w:rFonts w:ascii="Times New Roman" w:hAnsi="Times New Roman" w:cs="Times New Roman"/>
          <w:color w:val="000000"/>
          <w:sz w:val="28"/>
          <w:szCs w:val="28"/>
          <w:lang w:val="en-US"/>
        </w:rPr>
        <w:t>pgu</w:t>
      </w:r>
      <w:r w:rsidRPr="006604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041D">
        <w:rPr>
          <w:rFonts w:ascii="Times New Roman" w:hAnsi="Times New Roman" w:cs="Times New Roman"/>
          <w:color w:val="000000"/>
          <w:sz w:val="28"/>
          <w:szCs w:val="28"/>
          <w:lang w:val="en-US"/>
        </w:rPr>
        <w:t>eao</w:t>
      </w:r>
      <w:r w:rsidRPr="006604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041D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66041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FE5" w:rsidRPr="007340AE" w:rsidRDefault="00A01FE5" w:rsidP="00A01FE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6041D">
        <w:rPr>
          <w:rFonts w:ascii="Times New Roman" w:hAnsi="Times New Roman" w:cs="Times New Roman"/>
          <w:color w:val="000000"/>
          <w:sz w:val="28"/>
          <w:szCs w:val="28"/>
        </w:rPr>
        <w:t xml:space="preserve">) посредством личного обращения в часы приема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Администрацию;</w:t>
      </w:r>
    </w:p>
    <w:p w:rsidR="00A01FE5" w:rsidRDefault="00A01FE5" w:rsidP="00A01FE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340AE">
        <w:rPr>
          <w:color w:val="000000"/>
          <w:sz w:val="28"/>
          <w:szCs w:val="28"/>
        </w:rPr>
        <w:t>) посредством почтового отправления с описью вложения</w:t>
      </w:r>
      <w:r>
        <w:rPr>
          <w:color w:val="000000"/>
          <w:sz w:val="28"/>
          <w:szCs w:val="28"/>
        </w:rPr>
        <w:t>;</w:t>
      </w:r>
    </w:p>
    <w:p w:rsidR="00A01FE5" w:rsidRDefault="00A01FE5" w:rsidP="00A01FE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по электронной почте.</w:t>
      </w:r>
      <w:r w:rsidRPr="007340AE">
        <w:rPr>
          <w:color w:val="000000"/>
          <w:sz w:val="28"/>
          <w:szCs w:val="28"/>
        </w:rPr>
        <w:t xml:space="preserve"> </w:t>
      </w:r>
    </w:p>
    <w:p w:rsidR="00D07930" w:rsidRPr="000C48A6" w:rsidRDefault="00D07930" w:rsidP="00A01FE5">
      <w:pPr>
        <w:ind w:firstLine="567"/>
        <w:jc w:val="both"/>
        <w:rPr>
          <w:sz w:val="28"/>
          <w:szCs w:val="28"/>
        </w:rPr>
      </w:pPr>
      <w:r w:rsidRPr="000C48A6">
        <w:rPr>
          <w:sz w:val="28"/>
          <w:szCs w:val="28"/>
        </w:rPr>
        <w:t>Должностным  лицом, ответственным за прием и регистрацию документов, является специалист, ответственный за прием и регистрацию входящей и исходящей корреспонденции</w:t>
      </w:r>
      <w:r>
        <w:rPr>
          <w:sz w:val="28"/>
          <w:szCs w:val="28"/>
        </w:rPr>
        <w:t xml:space="preserve"> (далее – специалист приёмной).</w:t>
      </w:r>
    </w:p>
    <w:p w:rsidR="00D07930" w:rsidRPr="000C48A6" w:rsidRDefault="00D07930" w:rsidP="00D0793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C48A6">
        <w:rPr>
          <w:sz w:val="28"/>
          <w:szCs w:val="28"/>
        </w:rPr>
        <w:t>Специалист приемной ре</w:t>
      </w:r>
      <w:r>
        <w:rPr>
          <w:sz w:val="28"/>
          <w:szCs w:val="28"/>
        </w:rPr>
        <w:t>гистрирует документы</w:t>
      </w:r>
      <w:r w:rsidRPr="000C48A6">
        <w:rPr>
          <w:sz w:val="28"/>
          <w:szCs w:val="28"/>
        </w:rPr>
        <w:t xml:space="preserve"> в день их </w:t>
      </w:r>
      <w:r>
        <w:rPr>
          <w:sz w:val="28"/>
          <w:szCs w:val="28"/>
        </w:rPr>
        <w:t xml:space="preserve">поступления в Администрацию и передает главе администрации муниципального района </w:t>
      </w:r>
      <w:r w:rsidRPr="000C48A6">
        <w:rPr>
          <w:sz w:val="28"/>
          <w:szCs w:val="28"/>
        </w:rPr>
        <w:t>на рассмотрение</w:t>
      </w:r>
      <w:r>
        <w:rPr>
          <w:sz w:val="28"/>
          <w:szCs w:val="28"/>
        </w:rPr>
        <w:t>,</w:t>
      </w:r>
      <w:r w:rsidRPr="00FE615F">
        <w:rPr>
          <w:sz w:val="28"/>
          <w:szCs w:val="28"/>
        </w:rPr>
        <w:t xml:space="preserve"> </w:t>
      </w:r>
      <w:r w:rsidRPr="007064D6">
        <w:rPr>
          <w:sz w:val="28"/>
          <w:szCs w:val="28"/>
        </w:rPr>
        <w:t xml:space="preserve">который проставляет резолюцию и направляет на исполнение </w:t>
      </w:r>
      <w:r>
        <w:rPr>
          <w:sz w:val="28"/>
          <w:szCs w:val="28"/>
        </w:rPr>
        <w:t>Отделу</w:t>
      </w:r>
      <w:r w:rsidRPr="007064D6">
        <w:rPr>
          <w:sz w:val="28"/>
          <w:szCs w:val="28"/>
        </w:rPr>
        <w:t>, ответственному за предоставление муниципальной услуги.</w:t>
      </w:r>
      <w:r>
        <w:rPr>
          <w:sz w:val="28"/>
          <w:szCs w:val="28"/>
        </w:rPr>
        <w:t xml:space="preserve"> Н</w:t>
      </w:r>
      <w:r w:rsidRPr="007F73C6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О</w:t>
      </w:r>
      <w:r w:rsidRPr="007F73C6">
        <w:rPr>
          <w:sz w:val="28"/>
          <w:szCs w:val="28"/>
        </w:rPr>
        <w:t xml:space="preserve">тдела проставляет резолюцию на указанных документах и </w:t>
      </w:r>
      <w:r>
        <w:rPr>
          <w:sz w:val="28"/>
          <w:szCs w:val="28"/>
        </w:rPr>
        <w:t>передает</w:t>
      </w:r>
      <w:r w:rsidRPr="007F73C6">
        <w:rPr>
          <w:sz w:val="28"/>
          <w:szCs w:val="28"/>
        </w:rPr>
        <w:t xml:space="preserve"> их специалисту, ответственному за предоставление муниципальной услуги.</w:t>
      </w:r>
    </w:p>
    <w:p w:rsidR="002F4833" w:rsidRPr="00AF6C37" w:rsidRDefault="002F4833" w:rsidP="002F4833">
      <w:pPr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AF6C37">
        <w:rPr>
          <w:color w:val="000000"/>
          <w:sz w:val="28"/>
          <w:szCs w:val="28"/>
        </w:rPr>
        <w:t xml:space="preserve">Критерием принятия решений при приеме и регистрации заявления является обращение заявителя (представителя заявителя) в </w:t>
      </w:r>
      <w:r w:rsidRPr="00AF6C37">
        <w:rPr>
          <w:sz w:val="28"/>
          <w:szCs w:val="28"/>
        </w:rPr>
        <w:t>администрацию</w:t>
      </w:r>
      <w:r w:rsidRPr="00AF6C37">
        <w:rPr>
          <w:color w:val="000000"/>
          <w:sz w:val="28"/>
          <w:szCs w:val="28"/>
        </w:rPr>
        <w:t xml:space="preserve"> с заявлением и прилагаемыми документами.</w:t>
      </w:r>
    </w:p>
    <w:p w:rsidR="002F4833" w:rsidRPr="00AF6C37" w:rsidRDefault="002F4833" w:rsidP="002F4833">
      <w:pPr>
        <w:tabs>
          <w:tab w:val="left" w:pos="851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0C48A6">
        <w:rPr>
          <w:sz w:val="28"/>
          <w:szCs w:val="28"/>
        </w:rPr>
        <w:t>Результатом административного действия является регистрация поступивши</w:t>
      </w:r>
      <w:r>
        <w:rPr>
          <w:sz w:val="28"/>
          <w:szCs w:val="28"/>
        </w:rPr>
        <w:t xml:space="preserve">х документов в администрацию муниципального района и </w:t>
      </w:r>
      <w:r w:rsidRPr="00AF6C37">
        <w:rPr>
          <w:color w:val="000000"/>
          <w:sz w:val="28"/>
          <w:szCs w:val="28"/>
        </w:rPr>
        <w:t>направление заявления и прилагаемых к нему документов на исполнение специалисту, ответственному за предоставление муниципальной услуги.</w:t>
      </w:r>
    </w:p>
    <w:p w:rsidR="002F4833" w:rsidRPr="000C48A6" w:rsidRDefault="002F4833" w:rsidP="002F4833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0C48A6">
        <w:rPr>
          <w:sz w:val="28"/>
          <w:szCs w:val="28"/>
        </w:rPr>
        <w:t xml:space="preserve">Этот результат административного действия </w:t>
      </w:r>
      <w:r>
        <w:rPr>
          <w:sz w:val="28"/>
          <w:szCs w:val="28"/>
        </w:rPr>
        <w:t>фиксируется в администрации муниципального района</w:t>
      </w:r>
      <w:r w:rsidRPr="000C48A6">
        <w:rPr>
          <w:sz w:val="28"/>
          <w:szCs w:val="28"/>
        </w:rPr>
        <w:t>.</w:t>
      </w:r>
    </w:p>
    <w:p w:rsidR="002F4833" w:rsidRDefault="002F4833" w:rsidP="002F4833">
      <w:pPr>
        <w:tabs>
          <w:tab w:val="left" w:pos="851"/>
        </w:tabs>
        <w:ind w:firstLine="567"/>
        <w:contextualSpacing/>
        <w:rPr>
          <w:sz w:val="28"/>
          <w:szCs w:val="28"/>
        </w:rPr>
      </w:pPr>
      <w:r w:rsidRPr="000C48A6">
        <w:rPr>
          <w:sz w:val="28"/>
          <w:szCs w:val="28"/>
        </w:rPr>
        <w:t>Срок исполнения данн</w:t>
      </w:r>
      <w:r>
        <w:rPr>
          <w:sz w:val="28"/>
          <w:szCs w:val="28"/>
        </w:rPr>
        <w:t>ой</w:t>
      </w:r>
      <w:r w:rsidRPr="000C48A6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й процедуры</w:t>
      </w:r>
      <w:r w:rsidRPr="000C48A6">
        <w:rPr>
          <w:sz w:val="28"/>
          <w:szCs w:val="28"/>
        </w:rPr>
        <w:t xml:space="preserve"> составляет не более 1 дня.</w:t>
      </w:r>
    </w:p>
    <w:p w:rsidR="00D07930" w:rsidRPr="004F4B61" w:rsidRDefault="00D07930" w:rsidP="00B16C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C80">
        <w:rPr>
          <w:rFonts w:ascii="Times New Roman" w:hAnsi="Times New Roman" w:cs="Times New Roman"/>
          <w:sz w:val="28"/>
          <w:szCs w:val="28"/>
        </w:rPr>
        <w:t>3.2.2.</w:t>
      </w:r>
      <w:r w:rsidRPr="00C413A0">
        <w:rPr>
          <w:sz w:val="28"/>
          <w:szCs w:val="28"/>
        </w:rPr>
        <w:t xml:space="preserve"> </w:t>
      </w:r>
      <w:hyperlink w:anchor="P290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4F4B61">
          <w:rPr>
            <w:rFonts w:ascii="Times New Roman" w:hAnsi="Times New Roman" w:cs="Times New Roman"/>
            <w:sz w:val="28"/>
            <w:szCs w:val="28"/>
          </w:rPr>
          <w:t>апрос и получение</w:t>
        </w:r>
      </w:hyperlink>
      <w:r w:rsidRPr="004F4B61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находящихся в распоряжении государственных и муниципальных органов и не представленных заявителем по собственной инициативе</w:t>
      </w:r>
    </w:p>
    <w:p w:rsidR="00D07930" w:rsidRPr="003154D7" w:rsidRDefault="00D07930" w:rsidP="00D0793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3154D7">
        <w:rPr>
          <w:sz w:val="28"/>
          <w:szCs w:val="28"/>
        </w:rPr>
        <w:t>Основанием для начала административной процедур</w:t>
      </w:r>
      <w:r>
        <w:rPr>
          <w:sz w:val="28"/>
          <w:szCs w:val="28"/>
        </w:rPr>
        <w:t xml:space="preserve">ы по истребованию </w:t>
      </w:r>
      <w:r w:rsidRPr="003154D7">
        <w:rPr>
          <w:sz w:val="28"/>
          <w:szCs w:val="28"/>
        </w:rPr>
        <w:t xml:space="preserve"> документов в рамках межведомственного взаимодействия (далее – административная процедура) является поступление заявления и </w:t>
      </w:r>
      <w:r w:rsidRPr="003154D7">
        <w:rPr>
          <w:sz w:val="28"/>
          <w:szCs w:val="28"/>
        </w:rPr>
        <w:lastRenderedPageBreak/>
        <w:t xml:space="preserve">прилагаемых документов с резолюцией </w:t>
      </w:r>
      <w:r>
        <w:rPr>
          <w:color w:val="000000"/>
          <w:sz w:val="28"/>
          <w:szCs w:val="28"/>
        </w:rPr>
        <w:t>начальника Отдела специалисту</w:t>
      </w:r>
      <w:r w:rsidRPr="003154D7">
        <w:rPr>
          <w:sz w:val="28"/>
          <w:szCs w:val="28"/>
        </w:rPr>
        <w:t xml:space="preserve">, ответственному за предоставление </w:t>
      </w:r>
      <w:r w:rsidRPr="003154D7">
        <w:rPr>
          <w:color w:val="000000"/>
          <w:sz w:val="28"/>
          <w:szCs w:val="28"/>
        </w:rPr>
        <w:t>муниципальной</w:t>
      </w:r>
      <w:r w:rsidRPr="003154D7">
        <w:rPr>
          <w:sz w:val="28"/>
          <w:szCs w:val="28"/>
        </w:rPr>
        <w:t xml:space="preserve"> услуги.</w:t>
      </w:r>
    </w:p>
    <w:p w:rsidR="00825BCE" w:rsidRDefault="00D07930" w:rsidP="00D079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64D6">
        <w:rPr>
          <w:sz w:val="28"/>
          <w:szCs w:val="28"/>
        </w:rPr>
        <w:t>В целях установления наличия (отсутствия) оснований у заявителя на получение муниципальной услуги специалист</w:t>
      </w:r>
      <w:r w:rsidR="00825BCE">
        <w:rPr>
          <w:sz w:val="28"/>
          <w:szCs w:val="28"/>
        </w:rPr>
        <w:t xml:space="preserve"> Отдела</w:t>
      </w:r>
      <w:r w:rsidRPr="007064D6">
        <w:rPr>
          <w:sz w:val="28"/>
          <w:szCs w:val="28"/>
        </w:rPr>
        <w:t xml:space="preserve"> формирует запросы </w:t>
      </w:r>
      <w:r w:rsidR="00825BCE" w:rsidRPr="007F73C6">
        <w:rPr>
          <w:sz w:val="28"/>
          <w:szCs w:val="28"/>
        </w:rPr>
        <w:t>в соответствующие органы</w:t>
      </w:r>
      <w:r w:rsidR="00825BCE" w:rsidRPr="007064D6">
        <w:rPr>
          <w:sz w:val="28"/>
          <w:szCs w:val="28"/>
        </w:rPr>
        <w:t xml:space="preserve"> </w:t>
      </w:r>
      <w:r w:rsidRPr="007064D6">
        <w:rPr>
          <w:sz w:val="28"/>
          <w:szCs w:val="28"/>
        </w:rPr>
        <w:t>с использованием региональной системы межведомственного информационного электронного взаимодействия</w:t>
      </w:r>
      <w:r w:rsidR="00825BCE">
        <w:rPr>
          <w:sz w:val="28"/>
          <w:szCs w:val="28"/>
        </w:rPr>
        <w:t>.</w:t>
      </w:r>
      <w:r w:rsidRPr="007064D6">
        <w:rPr>
          <w:sz w:val="28"/>
          <w:szCs w:val="28"/>
        </w:rPr>
        <w:t xml:space="preserve"> </w:t>
      </w:r>
    </w:p>
    <w:p w:rsidR="00D07930" w:rsidRPr="007064D6" w:rsidRDefault="00D07930" w:rsidP="00D079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64D6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B16C80">
        <w:rPr>
          <w:sz w:val="28"/>
          <w:szCs w:val="28"/>
        </w:rPr>
        <w:t xml:space="preserve">3 </w:t>
      </w:r>
      <w:r w:rsidRPr="007064D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</w:t>
      </w:r>
      <w:r w:rsidRPr="007064D6">
        <w:rPr>
          <w:sz w:val="28"/>
          <w:szCs w:val="28"/>
        </w:rPr>
        <w:t>регистрации заявления о предоставлении муниципальной услуги.</w:t>
      </w:r>
    </w:p>
    <w:p w:rsidR="00D07930" w:rsidRDefault="00D07930" w:rsidP="00D07930">
      <w:pPr>
        <w:autoSpaceDE w:val="0"/>
        <w:autoSpaceDN w:val="0"/>
        <w:adjustRightInd w:val="0"/>
        <w:ind w:firstLine="567"/>
        <w:jc w:val="both"/>
      </w:pPr>
      <w:r w:rsidRPr="007064D6">
        <w:rPr>
          <w:sz w:val="28"/>
          <w:szCs w:val="28"/>
        </w:rPr>
        <w:t>Критерием принятия решения является необходимость получения документов для установления наличия оснований в предоставлении муниципальной услуги.</w:t>
      </w:r>
      <w:r w:rsidRPr="006A004B">
        <w:t xml:space="preserve"> </w:t>
      </w:r>
    </w:p>
    <w:p w:rsidR="00D07930" w:rsidRPr="006A004B" w:rsidRDefault="00D07930" w:rsidP="00D079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004B">
        <w:rPr>
          <w:sz w:val="28"/>
          <w:szCs w:val="28"/>
        </w:rPr>
        <w:t xml:space="preserve">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и муниципальных органов, не представленных </w:t>
      </w:r>
      <w:r>
        <w:rPr>
          <w:sz w:val="28"/>
          <w:szCs w:val="28"/>
        </w:rPr>
        <w:t>з</w:t>
      </w:r>
      <w:r w:rsidRPr="006A004B">
        <w:rPr>
          <w:sz w:val="28"/>
          <w:szCs w:val="28"/>
        </w:rPr>
        <w:t>аявителем по собственной инициативе.</w:t>
      </w:r>
    </w:p>
    <w:p w:rsidR="00D07930" w:rsidRPr="002C0781" w:rsidRDefault="00D07930" w:rsidP="00D079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64D6">
        <w:rPr>
          <w:sz w:val="28"/>
          <w:szCs w:val="28"/>
        </w:rPr>
        <w:t>Результат административной процедуры фиксируется в региональной системе межведомственного информационного электронного взаимодействия.</w:t>
      </w:r>
    </w:p>
    <w:p w:rsidR="00D07930" w:rsidRDefault="00D07930" w:rsidP="00D0793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6C80">
        <w:rPr>
          <w:sz w:val="28"/>
          <w:szCs w:val="28"/>
        </w:rPr>
        <w:t>3.2.3.</w:t>
      </w:r>
      <w:r w:rsidRPr="002C078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</w:t>
      </w:r>
      <w:r w:rsidRPr="007064D6">
        <w:rPr>
          <w:sz w:val="28"/>
          <w:szCs w:val="28"/>
        </w:rPr>
        <w:t>ассмотрение</w:t>
      </w:r>
      <w:r>
        <w:rPr>
          <w:sz w:val="28"/>
          <w:szCs w:val="28"/>
        </w:rPr>
        <w:t xml:space="preserve"> заявления   и прилагаемых  к нему</w:t>
      </w:r>
      <w:r w:rsidRPr="007064D6">
        <w:rPr>
          <w:sz w:val="28"/>
          <w:szCs w:val="28"/>
        </w:rPr>
        <w:t xml:space="preserve"> документов</w:t>
      </w:r>
      <w:r w:rsidRPr="002C0781">
        <w:rPr>
          <w:sz w:val="28"/>
          <w:szCs w:val="28"/>
        </w:rPr>
        <w:t xml:space="preserve"> </w:t>
      </w:r>
    </w:p>
    <w:p w:rsidR="00D07930" w:rsidRPr="007064D6" w:rsidRDefault="00D07930" w:rsidP="00D07930">
      <w:pPr>
        <w:pStyle w:val="5"/>
        <w:ind w:firstLine="567"/>
        <w:jc w:val="both"/>
        <w:rPr>
          <w:szCs w:val="28"/>
        </w:rPr>
      </w:pPr>
      <w:r w:rsidRPr="00101535">
        <w:rPr>
          <w:szCs w:val="28"/>
        </w:rPr>
        <w:t>Основанием для начала административной процедуры является результат рассмотрения заявления, документов, прилагаемых к заявлению, и документов, запрашиваемых Отделом в рамках межведомственного взаимодействия</w:t>
      </w:r>
      <w:r>
        <w:rPr>
          <w:szCs w:val="28"/>
        </w:rPr>
        <w:t xml:space="preserve">. </w:t>
      </w:r>
    </w:p>
    <w:p w:rsidR="002A2470" w:rsidRPr="00991F80" w:rsidRDefault="002A2470" w:rsidP="002A247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91F80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Отдела</w:t>
      </w:r>
      <w:r w:rsidRPr="00991F80">
        <w:rPr>
          <w:sz w:val="28"/>
          <w:szCs w:val="28"/>
        </w:rPr>
        <w:t>, ответственный за предоставление муниципальной услуги, проводит проверку комплектности документов, представленных заявителем (представителем заявителя), а также на основании сведений, поступивших из соответствующих органов, устанавливает соответствие заявителя требованиям, необходимым для получения градостроительного плана.</w:t>
      </w:r>
    </w:p>
    <w:p w:rsidR="002A2470" w:rsidRPr="00991F80" w:rsidRDefault="002A2470" w:rsidP="002A247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91F80">
        <w:rPr>
          <w:sz w:val="28"/>
          <w:szCs w:val="28"/>
        </w:rPr>
        <w:t>При наличии оснований для выдачи градостроительного плана специалист</w:t>
      </w:r>
      <w:r>
        <w:rPr>
          <w:sz w:val="28"/>
          <w:szCs w:val="28"/>
        </w:rPr>
        <w:t xml:space="preserve"> Отдела</w:t>
      </w:r>
      <w:r w:rsidRPr="00991F80">
        <w:rPr>
          <w:sz w:val="28"/>
          <w:szCs w:val="28"/>
        </w:rPr>
        <w:t xml:space="preserve">, оформляет градостроительный план, </w:t>
      </w:r>
      <w:hyperlink r:id="rId17" w:history="1">
        <w:r w:rsidRPr="00991F80">
          <w:rPr>
            <w:sz w:val="28"/>
            <w:szCs w:val="28"/>
          </w:rPr>
          <w:t>форма</w:t>
        </w:r>
      </w:hyperlink>
      <w:r w:rsidRPr="00991F80">
        <w:rPr>
          <w:sz w:val="28"/>
          <w:szCs w:val="28"/>
        </w:rPr>
        <w:t xml:space="preserve"> которого утверждена приказом Министерства </w:t>
      </w:r>
      <w:r>
        <w:rPr>
          <w:sz w:val="28"/>
          <w:szCs w:val="28"/>
        </w:rPr>
        <w:t>строительства и жилищно-коммунального хозяйства</w:t>
      </w:r>
      <w:r w:rsidRPr="00991F80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>25</w:t>
      </w:r>
      <w:r w:rsidRPr="00991F8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91F8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1F8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741/пр </w:t>
      </w:r>
      <w:r w:rsidRPr="00991F80">
        <w:rPr>
          <w:sz w:val="28"/>
          <w:szCs w:val="28"/>
        </w:rPr>
        <w:t>«Об утверждении формы градостроительного плана земельного участка</w:t>
      </w:r>
      <w:r>
        <w:rPr>
          <w:sz w:val="28"/>
          <w:szCs w:val="28"/>
        </w:rPr>
        <w:t xml:space="preserve"> и порядка её заполнения</w:t>
      </w:r>
      <w:r w:rsidRPr="00991F80">
        <w:rPr>
          <w:sz w:val="28"/>
          <w:szCs w:val="28"/>
        </w:rPr>
        <w:t xml:space="preserve">». Градостроительный план подписывается начальником </w:t>
      </w:r>
      <w:r w:rsidR="00825BCE">
        <w:rPr>
          <w:sz w:val="28"/>
          <w:szCs w:val="28"/>
        </w:rPr>
        <w:t>Отдела</w:t>
      </w:r>
      <w:r w:rsidRPr="00991F80">
        <w:rPr>
          <w:sz w:val="28"/>
          <w:szCs w:val="28"/>
        </w:rPr>
        <w:t xml:space="preserve"> и утверждается постановлением администрации муниципального района.</w:t>
      </w:r>
    </w:p>
    <w:p w:rsidR="002A2470" w:rsidRPr="00991F80" w:rsidRDefault="002A2470" w:rsidP="002A247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91F80">
        <w:rPr>
          <w:sz w:val="28"/>
          <w:szCs w:val="28"/>
        </w:rPr>
        <w:t>В случае выявления оснований для отказа в выдаче градостроительного плана специалист</w:t>
      </w:r>
      <w:r w:rsidR="00825BCE">
        <w:rPr>
          <w:sz w:val="28"/>
          <w:szCs w:val="28"/>
        </w:rPr>
        <w:t xml:space="preserve"> Отдела</w:t>
      </w:r>
      <w:r w:rsidRPr="00991F80">
        <w:rPr>
          <w:sz w:val="28"/>
          <w:szCs w:val="28"/>
        </w:rPr>
        <w:t xml:space="preserve"> осуществляет подготовку и направление начальнику </w:t>
      </w:r>
      <w:r w:rsidR="00825BCE">
        <w:rPr>
          <w:sz w:val="28"/>
          <w:szCs w:val="28"/>
        </w:rPr>
        <w:t>О</w:t>
      </w:r>
      <w:r w:rsidRPr="00991F80">
        <w:rPr>
          <w:sz w:val="28"/>
          <w:szCs w:val="28"/>
        </w:rPr>
        <w:t>тдела на подписание проекта уведомления об отказе в выдаче градостроительного плана с указанием причин отказа.</w:t>
      </w:r>
    </w:p>
    <w:p w:rsidR="00DC3665" w:rsidRPr="00991F80" w:rsidRDefault="00DC3665" w:rsidP="00DC366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91F80">
        <w:rPr>
          <w:sz w:val="28"/>
          <w:szCs w:val="28"/>
        </w:rPr>
        <w:t xml:space="preserve">Срок выполнения административной процедуры не должен превышать </w:t>
      </w:r>
      <w:r>
        <w:rPr>
          <w:sz w:val="28"/>
          <w:szCs w:val="28"/>
        </w:rPr>
        <w:t>1</w:t>
      </w:r>
      <w:r w:rsidRPr="00991F80">
        <w:rPr>
          <w:sz w:val="28"/>
          <w:szCs w:val="28"/>
        </w:rPr>
        <w:t>8 дней со дня приема и регистрации заявления и прилагаемых к нему документов.</w:t>
      </w:r>
    </w:p>
    <w:p w:rsidR="00DC3665" w:rsidRPr="00991F80" w:rsidRDefault="00DC3665" w:rsidP="00DC366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91F80">
        <w:rPr>
          <w:sz w:val="28"/>
          <w:szCs w:val="28"/>
        </w:rPr>
        <w:lastRenderedPageBreak/>
        <w:t>Критерием принятия решений при выполнении настоящей административной процедуры является установление наличия или отсутствия у заявителя оснований на получение градостроительного плана.</w:t>
      </w:r>
    </w:p>
    <w:p w:rsidR="00DC3665" w:rsidRPr="00991F80" w:rsidRDefault="00DC3665" w:rsidP="00DC366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91F80">
        <w:rPr>
          <w:sz w:val="28"/>
          <w:szCs w:val="28"/>
        </w:rPr>
        <w:t>Результатом выполнения настоящей административной процедуры является принятие решения о выдаче градостроительного плана или уведомления об отказе в выдаче градостроительного плана.</w:t>
      </w:r>
    </w:p>
    <w:p w:rsidR="00DC3665" w:rsidRPr="007F73C6" w:rsidRDefault="00DC3665" w:rsidP="00DC366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91F80">
        <w:rPr>
          <w:sz w:val="28"/>
          <w:szCs w:val="28"/>
        </w:rPr>
        <w:t>Способом фиксации административной процедуры является регистрация градостроительного плана или уведомления об отказе в выдаче градостроительного плана в установленном порядке.</w:t>
      </w:r>
    </w:p>
    <w:p w:rsidR="00E40336" w:rsidRDefault="00E40336" w:rsidP="00E4033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422A1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C422A1">
        <w:rPr>
          <w:sz w:val="28"/>
          <w:szCs w:val="28"/>
        </w:rPr>
        <w:t>.</w:t>
      </w:r>
      <w:r>
        <w:rPr>
          <w:sz w:val="28"/>
          <w:szCs w:val="28"/>
        </w:rPr>
        <w:t xml:space="preserve"> Выдача документов, являющихся результатом предоставления муниципальной услуги</w:t>
      </w:r>
      <w:r w:rsidR="009B6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40336" w:rsidRDefault="00E40336" w:rsidP="00E4033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Утвержденный  </w:t>
      </w:r>
      <w:r w:rsidR="001D0166">
        <w:rPr>
          <w:sz w:val="28"/>
          <w:szCs w:val="28"/>
        </w:rPr>
        <w:t>градостроительный план земельного участка</w:t>
      </w:r>
      <w:r>
        <w:rPr>
          <w:sz w:val="28"/>
          <w:szCs w:val="28"/>
        </w:rPr>
        <w:t xml:space="preserve"> с</w:t>
      </w:r>
      <w:r w:rsidRPr="0018469E">
        <w:rPr>
          <w:sz w:val="28"/>
          <w:szCs w:val="28"/>
        </w:rPr>
        <w:t xml:space="preserve">пециалист Отдела, ответственный за  </w:t>
      </w:r>
      <w:r>
        <w:rPr>
          <w:sz w:val="28"/>
          <w:szCs w:val="28"/>
        </w:rPr>
        <w:t>предоставление муниципальной услуги,</w:t>
      </w:r>
      <w:r w:rsidRPr="0018469E">
        <w:rPr>
          <w:sz w:val="28"/>
          <w:szCs w:val="28"/>
        </w:rPr>
        <w:t xml:space="preserve"> </w:t>
      </w:r>
      <w:r w:rsidR="001D0166">
        <w:rPr>
          <w:sz w:val="28"/>
          <w:szCs w:val="28"/>
        </w:rPr>
        <w:t xml:space="preserve">заносит в </w:t>
      </w:r>
      <w:r w:rsidRPr="0018469E">
        <w:rPr>
          <w:sz w:val="28"/>
          <w:szCs w:val="28"/>
        </w:rPr>
        <w:t xml:space="preserve"> журнале регистрации выданных </w:t>
      </w:r>
      <w:r w:rsidR="00C6110A">
        <w:rPr>
          <w:sz w:val="28"/>
          <w:szCs w:val="28"/>
        </w:rPr>
        <w:t>градостроительных планов земельных участков.</w:t>
      </w:r>
    </w:p>
    <w:p w:rsidR="00E40336" w:rsidRDefault="001D0166" w:rsidP="00E4033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Один</w:t>
      </w:r>
      <w:r w:rsidR="00E40336" w:rsidRPr="0018469E">
        <w:rPr>
          <w:sz w:val="28"/>
          <w:szCs w:val="28"/>
        </w:rPr>
        <w:t xml:space="preserve"> экземпляр </w:t>
      </w:r>
      <w:r>
        <w:rPr>
          <w:sz w:val="28"/>
          <w:szCs w:val="28"/>
        </w:rPr>
        <w:t xml:space="preserve">утвержденного градостроительного плана земельного участка </w:t>
      </w:r>
      <w:r w:rsidR="00E40336" w:rsidRPr="0018469E">
        <w:rPr>
          <w:sz w:val="28"/>
          <w:szCs w:val="28"/>
        </w:rPr>
        <w:t xml:space="preserve">вместе с  документами, приложенными к заявлению о выдаче, остается в   Отделе, </w:t>
      </w:r>
      <w:r>
        <w:rPr>
          <w:sz w:val="28"/>
          <w:szCs w:val="28"/>
        </w:rPr>
        <w:t xml:space="preserve">два </w:t>
      </w:r>
      <w:r w:rsidR="00E40336" w:rsidRPr="0018469E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а</w:t>
      </w:r>
      <w:r w:rsidR="00E40336" w:rsidRPr="0018469E">
        <w:rPr>
          <w:sz w:val="28"/>
          <w:szCs w:val="28"/>
        </w:rPr>
        <w:t xml:space="preserve"> выда</w:t>
      </w:r>
      <w:r>
        <w:rPr>
          <w:sz w:val="28"/>
          <w:szCs w:val="28"/>
        </w:rPr>
        <w:t>ю</w:t>
      </w:r>
      <w:r w:rsidR="00E40336" w:rsidRPr="0018469E">
        <w:rPr>
          <w:sz w:val="28"/>
          <w:szCs w:val="28"/>
        </w:rPr>
        <w:t xml:space="preserve">тся заявителю, который ставит свою подпись в журнале выдачи </w:t>
      </w:r>
      <w:r>
        <w:rPr>
          <w:sz w:val="28"/>
          <w:szCs w:val="28"/>
        </w:rPr>
        <w:t>градостроительных планов земельных участков</w:t>
      </w:r>
      <w:r w:rsidR="00E40336" w:rsidRPr="0018469E">
        <w:rPr>
          <w:sz w:val="28"/>
          <w:szCs w:val="28"/>
        </w:rPr>
        <w:t xml:space="preserve">, </w:t>
      </w:r>
      <w:r w:rsidR="00E40336">
        <w:rPr>
          <w:sz w:val="28"/>
          <w:szCs w:val="28"/>
        </w:rPr>
        <w:t xml:space="preserve"> </w:t>
      </w:r>
      <w:r w:rsidR="00E40336" w:rsidRPr="0018469E">
        <w:rPr>
          <w:sz w:val="28"/>
          <w:szCs w:val="28"/>
        </w:rPr>
        <w:t xml:space="preserve">удостоверяющую получение данного документа. </w:t>
      </w:r>
    </w:p>
    <w:p w:rsidR="00E40336" w:rsidRDefault="00E40336" w:rsidP="00C6110A">
      <w:pPr>
        <w:shd w:val="clear" w:color="auto" w:fill="FFFFFF"/>
        <w:ind w:firstLine="567"/>
        <w:jc w:val="both"/>
        <w:rPr>
          <w:sz w:val="28"/>
          <w:szCs w:val="28"/>
        </w:rPr>
      </w:pPr>
      <w:r w:rsidRPr="0018469E">
        <w:rPr>
          <w:sz w:val="28"/>
          <w:szCs w:val="28"/>
        </w:rPr>
        <w:t>В целях оптимизации предоставления муниципальной услуги, заявитель уведомляется о готовности итогового документа по телефону (факсу), электронной почте.</w:t>
      </w:r>
    </w:p>
    <w:p w:rsidR="00C6110A" w:rsidRDefault="00B808A7" w:rsidP="00C6110A">
      <w:pPr>
        <w:tabs>
          <w:tab w:val="left" w:pos="-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110A">
        <w:rPr>
          <w:sz w:val="28"/>
          <w:szCs w:val="28"/>
        </w:rPr>
        <w:t xml:space="preserve">При отказе в </w:t>
      </w:r>
      <w:r w:rsidR="00C6110A" w:rsidRPr="002C0781">
        <w:rPr>
          <w:sz w:val="28"/>
          <w:szCs w:val="28"/>
        </w:rPr>
        <w:t>предоставлении муниципальной услуги</w:t>
      </w:r>
      <w:r w:rsidR="00C6110A">
        <w:rPr>
          <w:sz w:val="28"/>
          <w:szCs w:val="28"/>
        </w:rPr>
        <w:t>, з</w:t>
      </w:r>
      <w:r w:rsidR="00C6110A" w:rsidRPr="0018469E">
        <w:rPr>
          <w:sz w:val="28"/>
          <w:szCs w:val="28"/>
        </w:rPr>
        <w:t xml:space="preserve">арегистрированное уведомление об отказе в выдаче </w:t>
      </w:r>
      <w:r w:rsidR="00C6110A">
        <w:rPr>
          <w:sz w:val="28"/>
          <w:szCs w:val="28"/>
        </w:rPr>
        <w:t>градостроительного плана земельного участка</w:t>
      </w:r>
      <w:r w:rsidR="00C6110A" w:rsidRPr="0018469E">
        <w:rPr>
          <w:color w:val="3366FF"/>
          <w:sz w:val="28"/>
          <w:szCs w:val="28"/>
        </w:rPr>
        <w:t xml:space="preserve"> </w:t>
      </w:r>
      <w:r w:rsidR="00C6110A" w:rsidRPr="0018469E">
        <w:rPr>
          <w:sz w:val="28"/>
          <w:szCs w:val="28"/>
        </w:rPr>
        <w:t>выдается лично заявителю под роспись</w:t>
      </w:r>
      <w:r w:rsidR="00C6110A" w:rsidRPr="0018469E">
        <w:rPr>
          <w:rStyle w:val="FontStyle47"/>
          <w:i w:val="0"/>
          <w:iCs w:val="0"/>
          <w:sz w:val="28"/>
          <w:szCs w:val="28"/>
        </w:rPr>
        <w:t xml:space="preserve"> либо направляется по почте</w:t>
      </w:r>
      <w:r w:rsidR="00C6110A" w:rsidRPr="0018469E">
        <w:rPr>
          <w:color w:val="3366FF"/>
          <w:sz w:val="28"/>
          <w:szCs w:val="28"/>
        </w:rPr>
        <w:t xml:space="preserve">, </w:t>
      </w:r>
      <w:r w:rsidR="00C6110A" w:rsidRPr="0018469E">
        <w:rPr>
          <w:sz w:val="28"/>
          <w:szCs w:val="28"/>
        </w:rPr>
        <w:t xml:space="preserve">при этом заявителю возвращается представленный комплект документов. </w:t>
      </w:r>
    </w:p>
    <w:p w:rsidR="00C6110A" w:rsidRPr="00C6110A" w:rsidRDefault="00C6110A" w:rsidP="00C6110A">
      <w:pPr>
        <w:pStyle w:val="ae"/>
        <w:ind w:firstLine="567"/>
        <w:jc w:val="both"/>
        <w:rPr>
          <w:b w:val="0"/>
          <w:szCs w:val="28"/>
        </w:rPr>
      </w:pPr>
      <w:r w:rsidRPr="0018469E">
        <w:rPr>
          <w:b w:val="0"/>
          <w:szCs w:val="28"/>
        </w:rPr>
        <w:t xml:space="preserve">Возвращение материалов не препятствует повторному обращению </w:t>
      </w:r>
      <w:r w:rsidR="00B808A7">
        <w:rPr>
          <w:b w:val="0"/>
          <w:szCs w:val="28"/>
        </w:rPr>
        <w:t>заявителя</w:t>
      </w:r>
      <w:r w:rsidRPr="0018469E">
        <w:rPr>
          <w:b w:val="0"/>
          <w:szCs w:val="28"/>
        </w:rPr>
        <w:t xml:space="preserve"> с заявлением о выдаче </w:t>
      </w:r>
      <w:r w:rsidR="00B808A7">
        <w:rPr>
          <w:rStyle w:val="FontStyle46"/>
          <w:b w:val="0"/>
          <w:sz w:val="28"/>
          <w:szCs w:val="28"/>
        </w:rPr>
        <w:t xml:space="preserve">градостроительного плана </w:t>
      </w:r>
      <w:r w:rsidRPr="0018469E">
        <w:rPr>
          <w:b w:val="0"/>
          <w:szCs w:val="28"/>
        </w:rPr>
        <w:t xml:space="preserve">после устранения причин отказа. </w:t>
      </w:r>
    </w:p>
    <w:p w:rsidR="00B808A7" w:rsidRPr="007F73C6" w:rsidRDefault="00B808A7" w:rsidP="00B808A7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7F73C6">
        <w:rPr>
          <w:sz w:val="28"/>
          <w:szCs w:val="28"/>
        </w:rPr>
        <w:t xml:space="preserve">Срок выполнения административной процедуры составляет </w:t>
      </w:r>
      <w:r>
        <w:rPr>
          <w:sz w:val="28"/>
          <w:szCs w:val="28"/>
        </w:rPr>
        <w:t>1 день</w:t>
      </w:r>
      <w:r w:rsidRPr="007F73C6">
        <w:rPr>
          <w:sz w:val="28"/>
          <w:szCs w:val="28"/>
        </w:rPr>
        <w:t>.</w:t>
      </w:r>
    </w:p>
    <w:p w:rsidR="00B808A7" w:rsidRPr="00E9464E" w:rsidRDefault="00B808A7" w:rsidP="00B808A7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7F73C6">
        <w:rPr>
          <w:sz w:val="28"/>
          <w:szCs w:val="28"/>
        </w:rPr>
        <w:t xml:space="preserve">Критерием принятия решений при выполнении административной процедуры является </w:t>
      </w:r>
      <w:r w:rsidRPr="00CE1C9A">
        <w:rPr>
          <w:sz w:val="28"/>
          <w:szCs w:val="28"/>
        </w:rPr>
        <w:t xml:space="preserve">оформление и утверждение градостроительного плана или  оформление уведомления об отказе в выдаче </w:t>
      </w:r>
      <w:r>
        <w:rPr>
          <w:sz w:val="28"/>
          <w:szCs w:val="28"/>
        </w:rPr>
        <w:t>градостроительного плана</w:t>
      </w:r>
      <w:r w:rsidRPr="00E9464E">
        <w:rPr>
          <w:sz w:val="28"/>
          <w:szCs w:val="28"/>
        </w:rPr>
        <w:t>.</w:t>
      </w:r>
    </w:p>
    <w:p w:rsidR="00B808A7" w:rsidRPr="007F73C6" w:rsidRDefault="00B808A7" w:rsidP="00B808A7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E9464E">
        <w:rPr>
          <w:sz w:val="28"/>
          <w:szCs w:val="28"/>
        </w:rPr>
        <w:t>Результатом выполнения настоящей административной</w:t>
      </w:r>
      <w:r w:rsidRPr="007F73C6">
        <w:rPr>
          <w:sz w:val="28"/>
          <w:szCs w:val="28"/>
        </w:rPr>
        <w:t xml:space="preserve"> процедуры является </w:t>
      </w:r>
      <w:r w:rsidRPr="00CE1C9A">
        <w:rPr>
          <w:sz w:val="28"/>
          <w:szCs w:val="28"/>
        </w:rPr>
        <w:t>выдача заявителю градостроительного плана или уведомления об отказе в выдаче градостроительного</w:t>
      </w:r>
      <w:r>
        <w:rPr>
          <w:sz w:val="28"/>
          <w:szCs w:val="28"/>
        </w:rPr>
        <w:t xml:space="preserve"> плана</w:t>
      </w:r>
      <w:r w:rsidRPr="007F73C6">
        <w:rPr>
          <w:sz w:val="28"/>
          <w:szCs w:val="28"/>
        </w:rPr>
        <w:t>.</w:t>
      </w:r>
    </w:p>
    <w:p w:rsidR="00B808A7" w:rsidRPr="007F73C6" w:rsidRDefault="00B808A7" w:rsidP="00B808A7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7F73C6">
        <w:rPr>
          <w:sz w:val="28"/>
          <w:szCs w:val="28"/>
        </w:rPr>
        <w:t>Способом фиксации административной</w:t>
      </w:r>
      <w:r>
        <w:rPr>
          <w:sz w:val="28"/>
          <w:szCs w:val="28"/>
        </w:rPr>
        <w:t xml:space="preserve"> </w:t>
      </w:r>
      <w:r w:rsidRPr="007F73C6">
        <w:rPr>
          <w:sz w:val="28"/>
          <w:szCs w:val="28"/>
        </w:rPr>
        <w:t xml:space="preserve">процедуры является </w:t>
      </w:r>
      <w:r w:rsidRPr="00CE1C9A">
        <w:rPr>
          <w:sz w:val="28"/>
          <w:szCs w:val="28"/>
        </w:rPr>
        <w:t>запись о выдаче градостроительного плана или уведомления об отказе в выдаче градостроительного плана в журнале регистрации в установленном порядке.</w:t>
      </w:r>
    </w:p>
    <w:p w:rsidR="00014F38" w:rsidRPr="002C0781" w:rsidRDefault="00014F38" w:rsidP="00C6110A">
      <w:pPr>
        <w:ind w:firstLine="567"/>
        <w:jc w:val="both"/>
        <w:rPr>
          <w:sz w:val="28"/>
          <w:szCs w:val="28"/>
        </w:rPr>
      </w:pPr>
      <w:r w:rsidRPr="00B808A7">
        <w:rPr>
          <w:b/>
          <w:sz w:val="28"/>
          <w:szCs w:val="28"/>
        </w:rPr>
        <w:t>3.3.</w:t>
      </w:r>
      <w:r w:rsidRPr="002C0781">
        <w:rPr>
          <w:sz w:val="28"/>
          <w:szCs w:val="28"/>
        </w:rPr>
        <w:t xml:space="preserve"> Требования к порядку выполнения административных процедур</w:t>
      </w:r>
      <w:r w:rsidR="009024D1">
        <w:rPr>
          <w:sz w:val="28"/>
          <w:szCs w:val="28"/>
        </w:rPr>
        <w:t xml:space="preserve"> </w:t>
      </w:r>
      <w:r w:rsidRPr="002C0781">
        <w:rPr>
          <w:sz w:val="28"/>
          <w:szCs w:val="28"/>
        </w:rPr>
        <w:t xml:space="preserve"> </w:t>
      </w:r>
    </w:p>
    <w:p w:rsidR="00014F38" w:rsidRPr="002C0781" w:rsidRDefault="00014F38" w:rsidP="00C6110A">
      <w:pPr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 xml:space="preserve">Ответственный исполнитель Отдела обеспечивает объективное, всестороннее и своевременное рассмотрение обращений, </w:t>
      </w:r>
      <w:bookmarkStart w:id="0" w:name="l165"/>
      <w:bookmarkEnd w:id="0"/>
      <w:r w:rsidRPr="002C0781">
        <w:rPr>
          <w:sz w:val="28"/>
          <w:szCs w:val="28"/>
        </w:rPr>
        <w:t xml:space="preserve">в случае необходимости - с участием заявителей, направивших обращения.           </w:t>
      </w:r>
    </w:p>
    <w:p w:rsidR="00014F38" w:rsidRPr="002C0781" w:rsidRDefault="00014F38" w:rsidP="00014F38">
      <w:pPr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lastRenderedPageBreak/>
        <w:t xml:space="preserve">Запрещается преследование заявителя в связи с его обращением в Администрацию с критикой деятельности Администрации, Отдела либо в целях восстановления или защиты своих прав, свобод и законных интересов либо прав, свобод и законных интересов других лиц.           </w:t>
      </w:r>
    </w:p>
    <w:p w:rsidR="00014F38" w:rsidRPr="002C0781" w:rsidRDefault="00014F38" w:rsidP="00B808A7">
      <w:pPr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 xml:space="preserve">Обращение не может быть оставлено без рассмотрения или рассмотрено с нарушением срока по причине продолжительного </w:t>
      </w:r>
      <w:bookmarkStart w:id="1" w:name="l167"/>
      <w:bookmarkEnd w:id="1"/>
      <w:r w:rsidRPr="002C0781">
        <w:rPr>
          <w:sz w:val="28"/>
          <w:szCs w:val="28"/>
        </w:rPr>
        <w:t xml:space="preserve">отсутствия (отпуск, командировка, болезнь и т.д.) или увольнения исполнителя. В указанных случаях исполнитель обязан передать все имеющиеся у него на исполнении обращения на рассмотрение другому сотруднику, который согласно распределению обязанностей замещает </w:t>
      </w:r>
      <w:bookmarkStart w:id="2" w:name="l168"/>
      <w:bookmarkEnd w:id="2"/>
      <w:r w:rsidRPr="002C0781">
        <w:rPr>
          <w:sz w:val="28"/>
          <w:szCs w:val="28"/>
        </w:rPr>
        <w:t xml:space="preserve">исполнителя во время его отсутствия.       </w:t>
      </w:r>
    </w:p>
    <w:p w:rsidR="00830FBF" w:rsidRDefault="00830FBF" w:rsidP="00014F38">
      <w:pPr>
        <w:autoSpaceDE w:val="0"/>
        <w:autoSpaceDN w:val="0"/>
        <w:adjustRightInd w:val="0"/>
        <w:jc w:val="center"/>
        <w:rPr>
          <w:rFonts w:eastAsia="Arial CYR"/>
          <w:b/>
          <w:sz w:val="28"/>
          <w:szCs w:val="28"/>
        </w:rPr>
      </w:pPr>
    </w:p>
    <w:p w:rsidR="00014F38" w:rsidRPr="002C0781" w:rsidRDefault="00014F38" w:rsidP="00014F3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C0781">
        <w:rPr>
          <w:rFonts w:eastAsia="Arial CYR"/>
          <w:b/>
          <w:sz w:val="28"/>
          <w:szCs w:val="28"/>
        </w:rPr>
        <w:t>4.</w:t>
      </w:r>
      <w:r w:rsidRPr="002C0781">
        <w:rPr>
          <w:b/>
          <w:color w:val="000000"/>
          <w:sz w:val="28"/>
          <w:szCs w:val="28"/>
        </w:rPr>
        <w:t xml:space="preserve"> Формы контроля за </w:t>
      </w:r>
      <w:r w:rsidR="009B6A90">
        <w:rPr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014F38" w:rsidRDefault="00014F38" w:rsidP="00014F3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E0982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982">
        <w:rPr>
          <w:rFonts w:ascii="Times New Roman" w:hAnsi="Times New Roman" w:cs="Times New Roman"/>
          <w:b/>
          <w:color w:val="000000"/>
          <w:sz w:val="28"/>
          <w:szCs w:val="28"/>
        </w:rPr>
        <w:t>4.1.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осуществления текущего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за соблюдением и исполнением 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ий административного регламента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за соблюдением и исполнением должностными лицами отдела,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 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 (далее - текущий контроль).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В ходе текущего контроля проверяется: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соблюдение сроков исполнения административных процедур;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последовательность исполнения административных процедур;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правильность принятых решений при предоставлении муниципальной услуги.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текущего контроля в случае выявления нарушений 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 дает указания по устранению выявленных нарушений и контролирует их устранение.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онтроль осуществляется в соответствии с периодичностью, устанавливаемой начальником отдела, но не реже одного раза в год.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982">
        <w:rPr>
          <w:rFonts w:ascii="Times New Roman" w:hAnsi="Times New Roman" w:cs="Times New Roman"/>
          <w:b/>
          <w:color w:val="000000"/>
          <w:sz w:val="28"/>
          <w:szCs w:val="28"/>
        </w:rPr>
        <w:t>4.2.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тдела, принятие по данным обращениям решений и подготовку ответов заявителям по результатам рассмотрения обращений.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постановлением муниципального образования.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Результаты деятельности комисс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оформляются в виде акта,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в котором отмечаются выявленные недостатки и предложения по их устранению.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Акт подписывается председателем и членами комиссии.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Плановые проверки осуществляются на о</w:t>
      </w:r>
      <w:r>
        <w:rPr>
          <w:rFonts w:ascii="Times New Roman" w:hAnsi="Times New Roman" w:cs="Times New Roman"/>
          <w:color w:val="000000"/>
          <w:sz w:val="28"/>
          <w:szCs w:val="28"/>
        </w:rPr>
        <w:t>сновании годовых планов работы 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тдела.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Внеплановая проверка проводится по конкретному письменному обращению заявителя на решения, действия (бездействие)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 во время предоставления муниципальной услуги либо в связи с истечением сроков, установленных для устранения ранее выявленных нарушений.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При проверке рассмат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риваются все вопросы, связанные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ляется привлечение виновных лиц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3E0982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О мерах, принятых в отношении виновных лиц, в течение 10 дней со дня принятия таких мер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 сообщает в письменной форме заявителю, права и (или) законные интересы которого нарушены.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982">
        <w:rPr>
          <w:rFonts w:ascii="Times New Roman" w:hAnsi="Times New Roman" w:cs="Times New Roman"/>
          <w:b/>
          <w:color w:val="000000"/>
          <w:sz w:val="28"/>
          <w:szCs w:val="28"/>
        </w:rPr>
        <w:t>4.3.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за решения, действия (бездействие), принимаемые (осуществляемые)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ими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в ходе предоставления муниципальной услуги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тдела, ответственный за предоставление муниципальной услуги, несет ответственность за соблюдение сроков предоставления муниципальной услуги и правильность оформления документов.</w:t>
      </w:r>
    </w:p>
    <w:p w:rsidR="003E0982" w:rsidRPr="00B00A49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тдела несет ответственность за соблюдение специалистами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 сроков и последовательности исполнения административных процедур, выделяемых в рамках административного регламента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0A49">
        <w:rPr>
          <w:rFonts w:ascii="Times New Roman" w:hAnsi="Times New Roman" w:cs="Times New Roman"/>
          <w:sz w:val="28"/>
          <w:szCs w:val="28"/>
        </w:rPr>
        <w:t xml:space="preserve">а также правомерность принятых решений при оказании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00A4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E0982" w:rsidRPr="00B00A49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49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B00A49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00A49">
        <w:rPr>
          <w:rFonts w:ascii="Times New Roman" w:hAnsi="Times New Roman" w:cs="Times New Roman"/>
          <w:sz w:val="28"/>
          <w:szCs w:val="28"/>
        </w:rPr>
        <w:t>услуги.</w:t>
      </w:r>
    </w:p>
    <w:p w:rsidR="003E0982" w:rsidRPr="00157A2B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муниципального района</w:t>
      </w:r>
      <w:r w:rsidRPr="00157A2B">
        <w:rPr>
          <w:rFonts w:ascii="Times New Roman" w:hAnsi="Times New Roman" w:cs="Times New Roman"/>
          <w:sz w:val="28"/>
          <w:szCs w:val="28"/>
        </w:rPr>
        <w:t xml:space="preserve"> организует и осуществляет общий контроль за предоставлением муниципальной услуги.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982">
        <w:rPr>
          <w:rFonts w:ascii="Times New Roman" w:hAnsi="Times New Roman" w:cs="Times New Roman"/>
          <w:b/>
          <w:color w:val="000000"/>
          <w:sz w:val="28"/>
          <w:szCs w:val="28"/>
        </w:rPr>
        <w:t>4.4.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Положения, характеризующие требования к порядку и формам контроля за предоставлением муниципальной услуги, в том числе со стороны заявителей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Требования к порядку и формам контроля за предоставлением муниципальной услуги включают в себя: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рассмотрение всех вопросов, связанных с предоставлением муниципальной услуги, при проведении текущего контроля и плановых проверок;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рассмотрение отдельных вопросов при проведении внеплановых проверок;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выявление и устранение нарушений прав заявителей;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тдела в рамках контроля за предоставлением муниципальной услуги со стороны заявителя обязаны: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принимать от заявителя дополнительные документы и материалы;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представлять заявителю для ознакомления документы и материалы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B86">
        <w:rPr>
          <w:rFonts w:ascii="Times New Roman" w:hAnsi="Times New Roman" w:cs="Times New Roman"/>
          <w:color w:val="000000"/>
          <w:sz w:val="28"/>
          <w:szCs w:val="28"/>
        </w:rPr>
        <w:t>вопросам предоставления муниципальной услуги, если это не затрагивает права, свободы и законные интересы других лиц;</w:t>
      </w:r>
    </w:p>
    <w:p w:rsidR="003E0982" w:rsidRPr="00415B86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B86">
        <w:rPr>
          <w:rFonts w:ascii="Times New Roman" w:hAnsi="Times New Roman" w:cs="Times New Roman"/>
          <w:color w:val="000000"/>
          <w:sz w:val="28"/>
          <w:szCs w:val="28"/>
        </w:rPr>
        <w:t>- принимать жалобы на принятое решение или на действия (бездействие) должностных лиц органа, участвующего в предоставлении муниципальной услуги, в ходе предоставления муниципальной услуги в досудебном (внесудебном) порядке в соответствии с законодательством.</w:t>
      </w:r>
    </w:p>
    <w:p w:rsidR="00014F38" w:rsidRPr="002C0781" w:rsidRDefault="00014F38" w:rsidP="00014F3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64EFE" w:rsidRPr="002C0781" w:rsidRDefault="00064EFE" w:rsidP="00064EF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C0781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Отдела, </w:t>
      </w:r>
      <w:r>
        <w:rPr>
          <w:b/>
          <w:sz w:val="28"/>
          <w:szCs w:val="28"/>
        </w:rPr>
        <w:t xml:space="preserve">предоставляющего муниципальную услугу, </w:t>
      </w:r>
      <w:r w:rsidRPr="002C0781">
        <w:rPr>
          <w:b/>
          <w:sz w:val="28"/>
          <w:szCs w:val="28"/>
        </w:rPr>
        <w:t>а также  его должностных лиц</w:t>
      </w:r>
      <w:r>
        <w:rPr>
          <w:b/>
          <w:sz w:val="28"/>
          <w:szCs w:val="28"/>
        </w:rPr>
        <w:t>, муниципальных служащих</w:t>
      </w:r>
    </w:p>
    <w:p w:rsidR="00064EFE" w:rsidRDefault="00064EFE" w:rsidP="00014F38">
      <w:pPr>
        <w:jc w:val="both"/>
        <w:rPr>
          <w:sz w:val="28"/>
          <w:szCs w:val="28"/>
        </w:rPr>
      </w:pPr>
    </w:p>
    <w:p w:rsidR="003E0982" w:rsidRPr="00554ED2" w:rsidRDefault="003E0982" w:rsidP="003E0982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3E0982">
        <w:rPr>
          <w:b/>
          <w:sz w:val="28"/>
          <w:szCs w:val="28"/>
        </w:rPr>
        <w:t>5.1.</w:t>
      </w:r>
      <w:r w:rsidRPr="00554ED2">
        <w:rPr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(осуществленных) в ходе предоставления муниципальной услуги</w:t>
      </w:r>
    </w:p>
    <w:p w:rsidR="003E0982" w:rsidRPr="00554ED2" w:rsidRDefault="003E0982" w:rsidP="003E0982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54ED2">
        <w:rPr>
          <w:sz w:val="28"/>
          <w:szCs w:val="28"/>
        </w:rPr>
        <w:t>Действия (бездействие) и решения, принятые (осуществленные) в ходе предоставления муниципальной услуги могут быть обжалованы заяви</w:t>
      </w:r>
      <w:r>
        <w:rPr>
          <w:sz w:val="28"/>
          <w:szCs w:val="28"/>
        </w:rPr>
        <w:t xml:space="preserve">телем </w:t>
      </w:r>
      <w:r w:rsidRPr="00554ED2">
        <w:rPr>
          <w:sz w:val="28"/>
          <w:szCs w:val="28"/>
        </w:rPr>
        <w:t>в досудебном (внесудебном) порядке.</w:t>
      </w:r>
    </w:p>
    <w:p w:rsidR="003E0982" w:rsidRDefault="003E0982" w:rsidP="003E098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E0982"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Предмет досудебного (внесудебного) обжалования</w:t>
      </w:r>
    </w:p>
    <w:p w:rsidR="003E0982" w:rsidRDefault="003E0982" w:rsidP="003E0982">
      <w:pPr>
        <w:widowControl w:val="0"/>
        <w:tabs>
          <w:tab w:val="left" w:pos="851"/>
        </w:tabs>
        <w:ind w:firstLine="567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Заявитель имеет право на обжалование действий или бездействия специалистов Отдела, участвующих в предоставлении муниципальной услуги, в вышестоящие органы в досудебном порядке.</w:t>
      </w:r>
    </w:p>
    <w:p w:rsidR="003E0982" w:rsidRDefault="003E0982" w:rsidP="003E0982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D1216"/>
          <w:sz w:val="28"/>
          <w:szCs w:val="28"/>
        </w:rPr>
        <w:t>Заявитель может обратиться с жалобой, в том числе в следующих случаях:</w:t>
      </w:r>
    </w:p>
    <w:p w:rsidR="003E0982" w:rsidRDefault="003E0982" w:rsidP="003E0982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3E0982" w:rsidRDefault="003E0982" w:rsidP="003E0982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предоставления муниципальной услуги;</w:t>
      </w:r>
    </w:p>
    <w:p w:rsidR="003E0982" w:rsidRDefault="003E0982" w:rsidP="003E09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услуги;</w:t>
      </w:r>
    </w:p>
    <w:p w:rsidR="003E0982" w:rsidRDefault="003E0982" w:rsidP="003E09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услуги;</w:t>
      </w:r>
    </w:p>
    <w:p w:rsidR="003E0982" w:rsidRDefault="003E0982" w:rsidP="003E09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>
        <w:rPr>
          <w:sz w:val="28"/>
          <w:szCs w:val="28"/>
        </w:rPr>
        <w:lastRenderedPageBreak/>
        <w:t>ними иными нормативными правовыми актами Российской Федерации, нормативными правовыми актами района;</w:t>
      </w:r>
    </w:p>
    <w:p w:rsidR="003E0982" w:rsidRDefault="003E0982" w:rsidP="003E09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района;</w:t>
      </w:r>
    </w:p>
    <w:p w:rsidR="003E0982" w:rsidRDefault="003E0982" w:rsidP="003E098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отказ Отдела,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E0982" w:rsidRDefault="003E0982" w:rsidP="003E098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E0982">
        <w:rPr>
          <w:b/>
          <w:sz w:val="28"/>
          <w:szCs w:val="28"/>
        </w:rPr>
        <w:t>5.3.</w:t>
      </w:r>
      <w:r w:rsidRPr="00C92ABA">
        <w:rPr>
          <w:sz w:val="28"/>
          <w:szCs w:val="28"/>
        </w:rPr>
        <w:t xml:space="preserve"> Органы местного самоуправления и уполномоченные на рассмотрение жалобы должностные лица, котор</w:t>
      </w:r>
      <w:r>
        <w:rPr>
          <w:sz w:val="28"/>
          <w:szCs w:val="28"/>
        </w:rPr>
        <w:t>ым может быть направлена жалоба</w:t>
      </w:r>
    </w:p>
    <w:p w:rsidR="003E0982" w:rsidRDefault="003E0982" w:rsidP="003E098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92ABA">
        <w:rPr>
          <w:sz w:val="28"/>
          <w:szCs w:val="28"/>
        </w:rPr>
        <w:t>Жалоба на действия (бездействия) и решения, принятые (осуществленные) в ходе предоставления муниципальной услуги направляется в администрацию муниципального района и по поручению главы администрации муниципального района рассматривается первым заместителем главы администрации муниципального района</w:t>
      </w:r>
      <w:r>
        <w:rPr>
          <w:sz w:val="28"/>
          <w:szCs w:val="28"/>
        </w:rPr>
        <w:t>, начальником отдела районного хозяйства (далее – начальник Отдела)</w:t>
      </w:r>
      <w:r w:rsidRPr="00C92ABA">
        <w:rPr>
          <w:sz w:val="28"/>
          <w:szCs w:val="28"/>
        </w:rPr>
        <w:t>.</w:t>
      </w:r>
    </w:p>
    <w:p w:rsidR="003E0982" w:rsidRDefault="003E0982" w:rsidP="003E098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E0982">
        <w:rPr>
          <w:b/>
          <w:sz w:val="28"/>
          <w:szCs w:val="28"/>
        </w:rPr>
        <w:t>5.4.</w:t>
      </w:r>
      <w:r w:rsidRPr="00B00A49">
        <w:rPr>
          <w:sz w:val="28"/>
          <w:szCs w:val="28"/>
        </w:rPr>
        <w:t>Порядок подачи и рассмотрения жалобы</w:t>
      </w:r>
    </w:p>
    <w:p w:rsidR="00C92FD9" w:rsidRDefault="00C92FD9" w:rsidP="00C92FD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может быть направлена посредством почтового отправления, электронной почты с использованием средств информационно-телекоммуникационной сети Интернет,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Администрации, единого портала государственных и муниципальных услуг, </w:t>
      </w:r>
      <w:r>
        <w:rPr>
          <w:rFonts w:ascii="Times New Roman" w:hAnsi="Times New Roman"/>
          <w:sz w:val="28"/>
          <w:szCs w:val="28"/>
        </w:rPr>
        <w:t xml:space="preserve">а также может быть принята при личном приеме заявителя в соответствии с графиком работы, указанным в </w:t>
      </w:r>
      <w:hyperlink r:id="rId18" w:anchor="P59#P59" w:history="1">
        <w:r w:rsidRPr="00AD4BD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пункте 3.1.1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3E0982" w:rsidRPr="002C0781" w:rsidRDefault="003E0982" w:rsidP="00C92FD9">
      <w:pPr>
        <w:tabs>
          <w:tab w:val="left" w:pos="851"/>
        </w:tabs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 w:rsidRPr="002C0781">
        <w:rPr>
          <w:sz w:val="28"/>
          <w:szCs w:val="28"/>
        </w:rPr>
        <w:t>Жалоба должна содержать:</w:t>
      </w:r>
    </w:p>
    <w:p w:rsidR="003E0982" w:rsidRPr="002C0781" w:rsidRDefault="003E0982" w:rsidP="003E098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</w:t>
      </w:r>
      <w:r w:rsidRPr="002C0781">
        <w:rPr>
          <w:sz w:val="28"/>
          <w:szCs w:val="28"/>
        </w:rPr>
        <w:t xml:space="preserve">аименование </w:t>
      </w:r>
      <w:r>
        <w:rPr>
          <w:sz w:val="28"/>
          <w:szCs w:val="28"/>
        </w:rPr>
        <w:t>Отдела</w:t>
      </w:r>
      <w:r w:rsidRPr="002C0781">
        <w:rPr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sz w:val="28"/>
          <w:szCs w:val="28"/>
        </w:rPr>
        <w:t>Отдела</w:t>
      </w:r>
      <w:r w:rsidRPr="002C0781">
        <w:rPr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3E0982" w:rsidRPr="002C0781" w:rsidRDefault="003E0982" w:rsidP="003E098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</w:t>
      </w:r>
      <w:r w:rsidRPr="002C0781">
        <w:rPr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0982" w:rsidRPr="002C0781" w:rsidRDefault="003E0982" w:rsidP="003E098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-с</w:t>
      </w:r>
      <w:r w:rsidRPr="002C0781">
        <w:rPr>
          <w:sz w:val="28"/>
          <w:szCs w:val="28"/>
        </w:rPr>
        <w:t xml:space="preserve">ведения об обжалуемых решениях и действиях (бездействии) </w:t>
      </w:r>
      <w:r>
        <w:rPr>
          <w:sz w:val="28"/>
          <w:szCs w:val="28"/>
        </w:rPr>
        <w:t>Отдела</w:t>
      </w:r>
      <w:r w:rsidRPr="002C0781">
        <w:rPr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sz w:val="28"/>
          <w:szCs w:val="28"/>
        </w:rPr>
        <w:t>Отдела</w:t>
      </w:r>
      <w:r w:rsidRPr="002C0781">
        <w:rPr>
          <w:sz w:val="28"/>
          <w:szCs w:val="28"/>
        </w:rPr>
        <w:t>, либо муниципального служащего;</w:t>
      </w:r>
    </w:p>
    <w:p w:rsidR="003E0982" w:rsidRDefault="003E0982" w:rsidP="003E098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-д</w:t>
      </w:r>
      <w:r w:rsidRPr="002C0781">
        <w:rPr>
          <w:sz w:val="28"/>
          <w:szCs w:val="28"/>
        </w:rPr>
        <w:t xml:space="preserve">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Отдела</w:t>
      </w:r>
      <w:r w:rsidRPr="002C0781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Отдела,</w:t>
      </w:r>
      <w:r w:rsidRPr="002C0781">
        <w:rPr>
          <w:sz w:val="28"/>
          <w:szCs w:val="28"/>
        </w:rPr>
        <w:t xml:space="preserve"> либо муниципального служащего. </w:t>
      </w:r>
    </w:p>
    <w:p w:rsidR="003E0982" w:rsidRDefault="003E0982" w:rsidP="003E098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C0781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E0982" w:rsidRDefault="003E0982" w:rsidP="003E098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E0982">
        <w:rPr>
          <w:b/>
          <w:sz w:val="28"/>
          <w:szCs w:val="28"/>
        </w:rPr>
        <w:t>5.5.</w:t>
      </w:r>
      <w:r w:rsidRPr="00567965">
        <w:rPr>
          <w:sz w:val="28"/>
          <w:szCs w:val="28"/>
        </w:rPr>
        <w:t>Сроки</w:t>
      </w:r>
      <w:r>
        <w:rPr>
          <w:sz w:val="28"/>
          <w:szCs w:val="28"/>
        </w:rPr>
        <w:t xml:space="preserve"> рассмотрения жалобы</w:t>
      </w:r>
    </w:p>
    <w:p w:rsidR="003E0982" w:rsidRPr="002C0781" w:rsidRDefault="003E0982" w:rsidP="003E098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C0781">
        <w:rPr>
          <w:sz w:val="28"/>
          <w:szCs w:val="28"/>
        </w:rPr>
        <w:lastRenderedPageBreak/>
        <w:t xml:space="preserve">При обращении заявителей в </w:t>
      </w:r>
      <w:r>
        <w:rPr>
          <w:sz w:val="28"/>
          <w:szCs w:val="28"/>
        </w:rPr>
        <w:t>Администрацию</w:t>
      </w:r>
      <w:r w:rsidRPr="002C0781">
        <w:rPr>
          <w:sz w:val="28"/>
          <w:szCs w:val="28"/>
        </w:rPr>
        <w:t xml:space="preserve"> срок рассмотрения жалобы не должен превышать 15 рабочих дней с момента её регистрации, а в случае обжалования отказа Отдела, должностного лица либо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3E0982" w:rsidRPr="00B00A49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982">
        <w:rPr>
          <w:rFonts w:ascii="Times New Roman" w:hAnsi="Times New Roman" w:cs="Times New Roman"/>
          <w:b/>
          <w:sz w:val="28"/>
          <w:szCs w:val="28"/>
        </w:rPr>
        <w:t>5.6.</w:t>
      </w:r>
      <w:r w:rsidRPr="00B00A49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A49">
        <w:rPr>
          <w:rFonts w:ascii="Times New Roman" w:hAnsi="Times New Roman" w:cs="Times New Roman"/>
          <w:sz w:val="28"/>
          <w:szCs w:val="28"/>
        </w:rPr>
        <w:t>жалобы в случае, если возможность 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A49">
        <w:rPr>
          <w:rFonts w:ascii="Times New Roman" w:hAnsi="Times New Roman" w:cs="Times New Roman"/>
          <w:sz w:val="28"/>
          <w:szCs w:val="28"/>
        </w:rPr>
        <w:t>предусмотрена законодательством Российской Федерации</w:t>
      </w:r>
    </w:p>
    <w:p w:rsidR="003E0982" w:rsidRPr="00B00A49" w:rsidRDefault="003E0982" w:rsidP="003E098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49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законодательством не предусмотрены.</w:t>
      </w:r>
    </w:p>
    <w:p w:rsidR="003E0982" w:rsidRPr="007F5EB4" w:rsidRDefault="003E0982" w:rsidP="003E098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E0982">
        <w:rPr>
          <w:b/>
          <w:sz w:val="28"/>
          <w:szCs w:val="28"/>
        </w:rPr>
        <w:t>5.7.</w:t>
      </w:r>
      <w:r>
        <w:rPr>
          <w:sz w:val="28"/>
          <w:szCs w:val="28"/>
        </w:rPr>
        <w:t xml:space="preserve"> Результат рассмотрения жалобы</w:t>
      </w:r>
    </w:p>
    <w:p w:rsidR="003E0982" w:rsidRDefault="003E0982" w:rsidP="003E0982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Отдел принимает одно из следующих решений:</w:t>
      </w:r>
    </w:p>
    <w:p w:rsidR="003E0982" w:rsidRDefault="003E0982" w:rsidP="003E0982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-удовлетворяет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а также в иных формах;</w:t>
      </w:r>
    </w:p>
    <w:p w:rsidR="003E0982" w:rsidRDefault="003E0982" w:rsidP="003E0982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-отказывает в удовлетворении жалобы.</w:t>
      </w:r>
    </w:p>
    <w:p w:rsidR="003E0982" w:rsidRDefault="003E0982" w:rsidP="003E098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E0982">
        <w:rPr>
          <w:b/>
          <w:sz w:val="28"/>
          <w:szCs w:val="28"/>
        </w:rPr>
        <w:t>5.8.</w:t>
      </w:r>
      <w:r w:rsidRPr="00C92ABA">
        <w:rPr>
          <w:sz w:val="28"/>
          <w:szCs w:val="28"/>
        </w:rPr>
        <w:t xml:space="preserve"> Порядок информирования заявителя о результатах рассмотрения жалобы</w:t>
      </w:r>
    </w:p>
    <w:p w:rsidR="003E0982" w:rsidRPr="00C92ABA" w:rsidRDefault="003E0982" w:rsidP="003E098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C0781">
        <w:rPr>
          <w:sz w:val="28"/>
          <w:szCs w:val="28"/>
        </w:rPr>
        <w:t>Письменный мотивированный ответ, содержащий результаты рассмотрения обращения, направляется заявителю не позднее дня, следующего за днем принятия решения. По желанию заявителя мотивированный ответ о результатах рассмотрения жалобы может быть направлен заявителю в электронной форме не позднее дня, следующего за днем принятия решения.</w:t>
      </w:r>
    </w:p>
    <w:p w:rsidR="003E0982" w:rsidRDefault="003E0982" w:rsidP="003E098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E0982">
        <w:rPr>
          <w:b/>
          <w:sz w:val="28"/>
          <w:szCs w:val="28"/>
        </w:rPr>
        <w:t>5.9.</w:t>
      </w:r>
      <w:r w:rsidRPr="00C92ABA">
        <w:rPr>
          <w:sz w:val="28"/>
          <w:szCs w:val="28"/>
        </w:rPr>
        <w:t xml:space="preserve"> Порядо</w:t>
      </w:r>
      <w:r>
        <w:rPr>
          <w:sz w:val="28"/>
          <w:szCs w:val="28"/>
        </w:rPr>
        <w:t>к обжалования решения по жалобе</w:t>
      </w:r>
    </w:p>
    <w:p w:rsidR="003E0982" w:rsidRPr="00C92ABA" w:rsidRDefault="003E0982" w:rsidP="003E098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92ABA">
        <w:rPr>
          <w:sz w:val="28"/>
          <w:szCs w:val="28"/>
        </w:rPr>
        <w:t>Заявители вправе обжаловать действия (бездействия) должностных лиц, принимающих участие в предоставлении муниципальной услуги, а также решения, принимаемые ими в ходе предоставления муниципальной услуги, решения по результатам рассмотрения жалобы, в порядке судебного обжалования, в установленном законодательством Российской Федерации порядке.</w:t>
      </w:r>
    </w:p>
    <w:p w:rsidR="003E0982" w:rsidRDefault="003E0982" w:rsidP="003E098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92ABA">
        <w:rPr>
          <w:sz w:val="28"/>
          <w:szCs w:val="28"/>
        </w:rPr>
        <w:t>Основанием для начала досудебного (внесудебного) обжалования решений, действий (бездействий) должностных лиц отдела является жалоба, поступившая в администрацию муниципального района в письменной форме на бумажном носителе либо в электронной форме, а также обращение заявителя в устной форме.</w:t>
      </w:r>
    </w:p>
    <w:p w:rsidR="003E0982" w:rsidRDefault="003E0982" w:rsidP="003E098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E0982">
        <w:rPr>
          <w:b/>
          <w:sz w:val="28"/>
          <w:szCs w:val="28"/>
        </w:rPr>
        <w:t>5.10.</w:t>
      </w:r>
      <w:r w:rsidRPr="00C92ABA">
        <w:rPr>
          <w:sz w:val="28"/>
          <w:szCs w:val="28"/>
        </w:rPr>
        <w:t xml:space="preserve"> Право заявителя на получение информации и документов,</w:t>
      </w:r>
      <w:r>
        <w:rPr>
          <w:sz w:val="28"/>
          <w:szCs w:val="28"/>
        </w:rPr>
        <w:t xml:space="preserve"> </w:t>
      </w:r>
      <w:r w:rsidRPr="00C92ABA">
        <w:rPr>
          <w:sz w:val="28"/>
          <w:szCs w:val="28"/>
        </w:rPr>
        <w:t>необходимых для об</w:t>
      </w:r>
      <w:r>
        <w:rPr>
          <w:sz w:val="28"/>
          <w:szCs w:val="28"/>
        </w:rPr>
        <w:t>основания и рассмотрения жалобы</w:t>
      </w:r>
    </w:p>
    <w:p w:rsidR="003E0982" w:rsidRDefault="003E0982" w:rsidP="003E098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92ABA">
        <w:rPr>
          <w:sz w:val="28"/>
          <w:szCs w:val="28"/>
        </w:rPr>
        <w:lastRenderedPageBreak/>
        <w:t xml:space="preserve">Заявители имеют право обратиться в </w:t>
      </w:r>
      <w:r>
        <w:rPr>
          <w:sz w:val="28"/>
          <w:szCs w:val="28"/>
        </w:rPr>
        <w:t>Отдел</w:t>
      </w:r>
      <w:r w:rsidRPr="00C92ABA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3E0982" w:rsidRDefault="003E0982" w:rsidP="003E098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E0982">
        <w:rPr>
          <w:b/>
          <w:sz w:val="28"/>
          <w:szCs w:val="28"/>
        </w:rPr>
        <w:t>5.11.</w:t>
      </w:r>
      <w:r w:rsidRPr="00C92ABA">
        <w:rPr>
          <w:sz w:val="28"/>
          <w:szCs w:val="28"/>
        </w:rPr>
        <w:t xml:space="preserve"> Способы информирования заявителей о поряд</w:t>
      </w:r>
      <w:r>
        <w:rPr>
          <w:sz w:val="28"/>
          <w:szCs w:val="28"/>
        </w:rPr>
        <w:t>ке подачи и рассмотрения жалобы</w:t>
      </w:r>
    </w:p>
    <w:p w:rsidR="003E0982" w:rsidRPr="00CE16B4" w:rsidRDefault="003E0982" w:rsidP="003E098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92ABA">
        <w:rPr>
          <w:sz w:val="28"/>
          <w:szCs w:val="28"/>
        </w:rPr>
        <w:t>В ходе личного приема, устных консультаций по телефону заявителю разъясняется право на получение информации и документов, необходимых для обоснования и рассмотрения жалобы, а также предоставляется информация о порядке подачи и рассмотрения жалобы.</w:t>
      </w:r>
    </w:p>
    <w:p w:rsidR="00772734" w:rsidRPr="00C92ABA" w:rsidRDefault="00772734" w:rsidP="00772734">
      <w:pPr>
        <w:ind w:firstLine="567"/>
        <w:jc w:val="both"/>
        <w:rPr>
          <w:sz w:val="28"/>
          <w:szCs w:val="28"/>
        </w:rPr>
      </w:pPr>
    </w:p>
    <w:p w:rsidR="00772734" w:rsidRDefault="00772734" w:rsidP="00772734">
      <w:pPr>
        <w:spacing w:line="360" w:lineRule="auto"/>
        <w:jc w:val="center"/>
        <w:rPr>
          <w:sz w:val="28"/>
          <w:szCs w:val="28"/>
        </w:rPr>
      </w:pPr>
    </w:p>
    <w:p w:rsidR="00DF6044" w:rsidRDefault="00DF6044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BF4C77" w:rsidRDefault="00BF4C77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DD57D6" w:rsidRDefault="00DD57D6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DD57D6" w:rsidRDefault="00DD57D6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DD57D6" w:rsidRDefault="00DD57D6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DD57D6" w:rsidRDefault="00DD57D6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DD57D6" w:rsidRDefault="00DD57D6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DD57D6" w:rsidRDefault="00DD57D6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DD57D6" w:rsidRDefault="00DD57D6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DD57D6" w:rsidRDefault="00DD57D6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DD57D6" w:rsidRDefault="00DD57D6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F77C93" w:rsidRDefault="00F77C93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F77C93" w:rsidRDefault="00F77C93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F77C93" w:rsidRDefault="00F77C93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F77C93" w:rsidRDefault="00F77C93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3E0982" w:rsidRDefault="003E0982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3E0982" w:rsidRDefault="003E0982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3E0982" w:rsidRDefault="003E0982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3E0982" w:rsidRDefault="003E0982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3E0982" w:rsidRDefault="003E0982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8F1A24" w:rsidRDefault="008F1A24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8F1A24" w:rsidRDefault="008F1A24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8F1A24" w:rsidRDefault="008F1A24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8F1A24" w:rsidRDefault="008F1A24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8F1A24" w:rsidRDefault="008F1A24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8F1A24" w:rsidRDefault="008F1A24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8F1A24" w:rsidRDefault="008F1A24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8F1A24" w:rsidRDefault="008F1A24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8F1A24" w:rsidRDefault="008F1A24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8F1A24" w:rsidRDefault="008F1A24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8F1A24" w:rsidRDefault="008F1A24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8F1A24" w:rsidRDefault="008F1A24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8F1A24" w:rsidRDefault="008F1A24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F77C93" w:rsidRPr="003928BF" w:rsidRDefault="00F77C93" w:rsidP="003928BF">
      <w:pPr>
        <w:tabs>
          <w:tab w:val="left" w:pos="-180"/>
        </w:tabs>
        <w:jc w:val="both"/>
        <w:rPr>
          <w:sz w:val="28"/>
          <w:szCs w:val="28"/>
        </w:rPr>
      </w:pPr>
    </w:p>
    <w:p w:rsidR="005A6A43" w:rsidRPr="00F76A52" w:rsidRDefault="005A6A43" w:rsidP="005A6A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6A5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A6A43" w:rsidRDefault="005A6A43" w:rsidP="005A6A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6A52">
        <w:rPr>
          <w:rFonts w:ascii="Times New Roman" w:hAnsi="Times New Roman" w:cs="Times New Roman"/>
          <w:sz w:val="24"/>
          <w:szCs w:val="24"/>
        </w:rPr>
        <w:t xml:space="preserve">к </w:t>
      </w:r>
      <w:r w:rsidR="0096337A" w:rsidRPr="00F76A52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</w:p>
    <w:p w:rsidR="00524E87" w:rsidRDefault="00524E87" w:rsidP="005A6A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3775" w:rsidRDefault="00743775" w:rsidP="00743775">
      <w:pPr>
        <w:pStyle w:val="ConsPlusNonformat"/>
        <w:rPr>
          <w:b/>
          <w:sz w:val="24"/>
          <w:szCs w:val="24"/>
        </w:rPr>
      </w:pPr>
    </w:p>
    <w:p w:rsidR="00743775" w:rsidRPr="00B33360" w:rsidRDefault="00743775" w:rsidP="007437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6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43775" w:rsidRPr="00B33360" w:rsidRDefault="00743775" w:rsidP="007437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60">
        <w:rPr>
          <w:rFonts w:ascii="Times New Roman" w:hAnsi="Times New Roman" w:cs="Times New Roman"/>
          <w:b/>
          <w:sz w:val="24"/>
          <w:szCs w:val="24"/>
        </w:rPr>
        <w:t>О ВЫДАЧЕ ГРАДОСТРОИТЕЛЬНОГО ПЛАНА ЗЕМЕЛЬНОГО УЧАСТКА</w:t>
      </w:r>
    </w:p>
    <w:p w:rsidR="00743775" w:rsidRPr="00743775" w:rsidRDefault="00743775" w:rsidP="00554D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</w:t>
      </w:r>
      <w:r w:rsidRPr="00743775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554D7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43775" w:rsidRPr="00743775" w:rsidRDefault="00554D72" w:rsidP="00554D72">
      <w:pPr>
        <w:pStyle w:val="ConsPlusNonformat"/>
        <w:ind w:left="2832" w:right="-144"/>
        <w:jc w:val="righ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  <w:r w:rsidR="00743775" w:rsidRPr="0074377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437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661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43775">
        <w:rPr>
          <w:rFonts w:ascii="Times New Roman" w:hAnsi="Times New Roman" w:cs="Times New Roman"/>
          <w:sz w:val="24"/>
          <w:szCs w:val="24"/>
        </w:rPr>
        <w:t xml:space="preserve"> </w:t>
      </w:r>
      <w:r w:rsidR="00743775" w:rsidRPr="0074377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</w:rPr>
      </w:pPr>
      <w:r w:rsidRPr="007437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54D7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775">
        <w:rPr>
          <w:rFonts w:ascii="Times New Roman" w:hAnsi="Times New Roman" w:cs="Times New Roman"/>
        </w:rPr>
        <w:t>Ф.И.О.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Pr="00743775">
        <w:rPr>
          <w:rFonts w:ascii="Times New Roman" w:hAnsi="Times New Roman" w:cs="Times New Roman"/>
        </w:rPr>
        <w:t xml:space="preserve"> (для юридических лиц - полное наименование, организационно-правовая форма</w:t>
      </w:r>
      <w:r w:rsidRPr="007437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775">
        <w:rPr>
          <w:rFonts w:ascii="Times New Roman" w:hAnsi="Times New Roman" w:cs="Times New Roman"/>
        </w:rPr>
        <w:t>сведения о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3775" w:rsidRPr="003D2360" w:rsidRDefault="00743775" w:rsidP="00743775">
      <w:pPr>
        <w:pStyle w:val="ConsPlusNonformat"/>
        <w:rPr>
          <w:rFonts w:ascii="Times New Roman" w:hAnsi="Times New Roman" w:cs="Times New Roman"/>
        </w:rPr>
      </w:pPr>
      <w:r w:rsidRPr="00743775">
        <w:rPr>
          <w:rFonts w:ascii="Times New Roman" w:hAnsi="Times New Roman" w:cs="Times New Roman"/>
        </w:rPr>
        <w:t xml:space="preserve"> государственной регистрации; </w:t>
      </w:r>
      <w:r w:rsidR="003D2360">
        <w:rPr>
          <w:rFonts w:ascii="Times New Roman" w:hAnsi="Times New Roman" w:cs="Times New Roman"/>
        </w:rPr>
        <w:t xml:space="preserve"> </w:t>
      </w:r>
      <w:r w:rsidRPr="00743775">
        <w:rPr>
          <w:rFonts w:ascii="Times New Roman" w:hAnsi="Times New Roman" w:cs="Times New Roman"/>
        </w:rPr>
        <w:t>для физических лиц - фамилия, имя,</w:t>
      </w:r>
      <w:r>
        <w:rPr>
          <w:rFonts w:ascii="Times New Roman" w:hAnsi="Times New Roman" w:cs="Times New Roman"/>
        </w:rPr>
        <w:t xml:space="preserve">  </w:t>
      </w:r>
      <w:r w:rsidRPr="00743775">
        <w:rPr>
          <w:rFonts w:ascii="Times New Roman" w:hAnsi="Times New Roman" w:cs="Times New Roman"/>
        </w:rPr>
        <w:t xml:space="preserve"> отчество, паспортные данные)</w:t>
      </w:r>
      <w:r w:rsidRPr="00743775">
        <w:rPr>
          <w:rFonts w:ascii="Times New Roman" w:hAnsi="Times New Roman" w:cs="Times New Roman"/>
          <w:sz w:val="24"/>
          <w:szCs w:val="24"/>
        </w:rPr>
        <w:t>.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</w:t>
      </w:r>
      <w:r w:rsidR="00956610">
        <w:rPr>
          <w:rFonts w:ascii="Times New Roman" w:hAnsi="Times New Roman" w:cs="Times New Roman"/>
          <w:sz w:val="24"/>
          <w:szCs w:val="24"/>
        </w:rPr>
        <w:t>_____</w:t>
      </w:r>
      <w:r w:rsidR="003D2360">
        <w:rPr>
          <w:rFonts w:ascii="Times New Roman" w:hAnsi="Times New Roman" w:cs="Times New Roman"/>
          <w:sz w:val="24"/>
          <w:szCs w:val="24"/>
        </w:rPr>
        <w:t>__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</w:rPr>
      </w:pPr>
      <w:r w:rsidRPr="0074377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3775">
        <w:rPr>
          <w:rFonts w:ascii="Times New Roman" w:hAnsi="Times New Roman" w:cs="Times New Roman"/>
          <w:sz w:val="24"/>
          <w:szCs w:val="24"/>
        </w:rPr>
        <w:t xml:space="preserve"> </w:t>
      </w:r>
      <w:r w:rsidRPr="00743775">
        <w:rPr>
          <w:rFonts w:ascii="Times New Roman" w:hAnsi="Times New Roman" w:cs="Times New Roman"/>
        </w:rPr>
        <w:t>(местонахождение юридического лица;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56610">
        <w:rPr>
          <w:rFonts w:ascii="Times New Roman" w:hAnsi="Times New Roman" w:cs="Times New Roman"/>
          <w:sz w:val="24"/>
          <w:szCs w:val="24"/>
        </w:rPr>
        <w:t>__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</w:rPr>
      </w:pPr>
      <w:r w:rsidRPr="0074377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43775">
        <w:rPr>
          <w:rFonts w:ascii="Times New Roman" w:hAnsi="Times New Roman" w:cs="Times New Roman"/>
          <w:sz w:val="24"/>
          <w:szCs w:val="24"/>
        </w:rPr>
        <w:t xml:space="preserve"> </w:t>
      </w:r>
      <w:r w:rsidRPr="00743775">
        <w:rPr>
          <w:rFonts w:ascii="Times New Roman" w:hAnsi="Times New Roman" w:cs="Times New Roman"/>
        </w:rPr>
        <w:t>место регистрации физического лица)</w:t>
      </w:r>
    </w:p>
    <w:p w:rsidR="00743775" w:rsidRPr="00743775" w:rsidRDefault="003D2360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(факс) заявителя</w:t>
      </w:r>
      <w:r w:rsidR="00743775" w:rsidRPr="00743775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95661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56610">
        <w:rPr>
          <w:rFonts w:ascii="Times New Roman" w:hAnsi="Times New Roman" w:cs="Times New Roman"/>
          <w:sz w:val="24"/>
          <w:szCs w:val="24"/>
        </w:rPr>
        <w:t>___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Иные сведения о заявителе _________________________________________________</w:t>
      </w:r>
      <w:r w:rsidR="00956610">
        <w:rPr>
          <w:rFonts w:ascii="Times New Roman" w:hAnsi="Times New Roman" w:cs="Times New Roman"/>
          <w:sz w:val="24"/>
          <w:szCs w:val="24"/>
        </w:rPr>
        <w:t>____</w:t>
      </w:r>
    </w:p>
    <w:p w:rsidR="00260BB5" w:rsidRPr="00260BB5" w:rsidRDefault="00743775" w:rsidP="00260BB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43775">
        <w:rPr>
          <w:rFonts w:ascii="Times New Roman" w:hAnsi="Times New Roman" w:cs="Times New Roman"/>
        </w:rPr>
        <w:t xml:space="preserve">                               </w:t>
      </w:r>
      <w:r w:rsidR="00260BB5">
        <w:rPr>
          <w:rFonts w:ascii="Times New Roman" w:hAnsi="Times New Roman" w:cs="Times New Roman"/>
        </w:rPr>
        <w:t xml:space="preserve">                            </w:t>
      </w:r>
      <w:r w:rsidRPr="00743775">
        <w:rPr>
          <w:rFonts w:ascii="Times New Roman" w:hAnsi="Times New Roman" w:cs="Times New Roman"/>
        </w:rPr>
        <w:t>(</w:t>
      </w:r>
      <w:r w:rsidRPr="00260BB5">
        <w:rPr>
          <w:rFonts w:ascii="Times New Roman" w:hAnsi="Times New Roman" w:cs="Times New Roman"/>
          <w:sz w:val="16"/>
          <w:szCs w:val="16"/>
        </w:rPr>
        <w:t xml:space="preserve">для юридических лиц: </w:t>
      </w:r>
      <w:r w:rsidR="00260BB5">
        <w:rPr>
          <w:rFonts w:ascii="Times New Roman" w:hAnsi="Times New Roman" w:cs="Times New Roman"/>
          <w:sz w:val="16"/>
          <w:szCs w:val="16"/>
        </w:rPr>
        <w:t xml:space="preserve"> </w:t>
      </w:r>
      <w:r w:rsidRPr="00260BB5">
        <w:rPr>
          <w:rFonts w:ascii="Times New Roman" w:hAnsi="Times New Roman" w:cs="Times New Roman"/>
          <w:sz w:val="16"/>
          <w:szCs w:val="16"/>
        </w:rPr>
        <w:t xml:space="preserve">ОКПО, ОКОГУ, </w:t>
      </w:r>
      <w:hyperlink r:id="rId19" w:history="1">
        <w:r w:rsidRPr="00260BB5">
          <w:rPr>
            <w:rStyle w:val="a6"/>
            <w:rFonts w:ascii="Times New Roman" w:hAnsi="Times New Roman" w:cs="Times New Roman"/>
            <w:sz w:val="16"/>
            <w:szCs w:val="16"/>
          </w:rPr>
          <w:t>ОКАТО</w:t>
        </w:r>
      </w:hyperlink>
      <w:r w:rsidRPr="00260BB5">
        <w:rPr>
          <w:rFonts w:ascii="Times New Roman" w:hAnsi="Times New Roman" w:cs="Times New Roman"/>
          <w:sz w:val="16"/>
          <w:szCs w:val="16"/>
        </w:rPr>
        <w:t>,</w:t>
      </w:r>
      <w:r w:rsidR="00260BB5" w:rsidRPr="00260BB5">
        <w:rPr>
          <w:rFonts w:ascii="Times New Roman" w:hAnsi="Times New Roman" w:cs="Times New Roman"/>
          <w:sz w:val="16"/>
          <w:szCs w:val="16"/>
        </w:rPr>
        <w:t xml:space="preserve"> </w:t>
      </w:r>
      <w:r w:rsidR="00260BB5">
        <w:rPr>
          <w:rFonts w:ascii="Times New Roman" w:hAnsi="Times New Roman" w:cs="Times New Roman"/>
          <w:sz w:val="16"/>
          <w:szCs w:val="16"/>
        </w:rPr>
        <w:t xml:space="preserve"> </w:t>
      </w:r>
      <w:r w:rsidR="00260BB5" w:rsidRPr="00260BB5">
        <w:rPr>
          <w:rFonts w:ascii="Times New Roman" w:hAnsi="Times New Roman" w:cs="Times New Roman"/>
          <w:sz w:val="16"/>
          <w:szCs w:val="16"/>
        </w:rPr>
        <w:t>ОКОНХ, ИНН, реестровый номер)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56610">
        <w:rPr>
          <w:rFonts w:ascii="Times New Roman" w:hAnsi="Times New Roman" w:cs="Times New Roman"/>
          <w:sz w:val="24"/>
          <w:szCs w:val="24"/>
        </w:rPr>
        <w:t>__</w:t>
      </w:r>
    </w:p>
    <w:p w:rsidR="00743775" w:rsidRPr="00260BB5" w:rsidRDefault="00743775" w:rsidP="0074377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43775">
        <w:rPr>
          <w:rFonts w:ascii="Times New Roman" w:hAnsi="Times New Roman" w:cs="Times New Roman"/>
        </w:rPr>
        <w:t xml:space="preserve">                       </w:t>
      </w:r>
    </w:p>
    <w:p w:rsidR="00743775" w:rsidRPr="00743775" w:rsidRDefault="00743775" w:rsidP="003D2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3775">
        <w:rPr>
          <w:rFonts w:ascii="Times New Roman" w:hAnsi="Times New Roman" w:cs="Times New Roman"/>
          <w:sz w:val="24"/>
          <w:szCs w:val="24"/>
        </w:rPr>
        <w:t>Прошу</w:t>
      </w:r>
      <w:r w:rsidR="003D2360">
        <w:rPr>
          <w:rFonts w:ascii="Times New Roman" w:hAnsi="Times New Roman" w:cs="Times New Roman"/>
          <w:sz w:val="24"/>
          <w:szCs w:val="24"/>
        </w:rPr>
        <w:t xml:space="preserve">   </w:t>
      </w:r>
      <w:r w:rsidRPr="00743775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956610">
        <w:rPr>
          <w:rFonts w:ascii="Times New Roman" w:hAnsi="Times New Roman" w:cs="Times New Roman"/>
          <w:sz w:val="24"/>
          <w:szCs w:val="24"/>
        </w:rPr>
        <w:t xml:space="preserve"> </w:t>
      </w:r>
      <w:r w:rsidR="003D2360">
        <w:rPr>
          <w:rFonts w:ascii="Times New Roman" w:hAnsi="Times New Roman" w:cs="Times New Roman"/>
          <w:sz w:val="24"/>
          <w:szCs w:val="24"/>
        </w:rPr>
        <w:t xml:space="preserve"> </w:t>
      </w:r>
      <w:r w:rsidRPr="00743775">
        <w:rPr>
          <w:rFonts w:ascii="Times New Roman" w:hAnsi="Times New Roman" w:cs="Times New Roman"/>
          <w:sz w:val="24"/>
          <w:szCs w:val="24"/>
        </w:rPr>
        <w:t xml:space="preserve"> градостроительный</w:t>
      </w:r>
      <w:r w:rsidR="00956610">
        <w:rPr>
          <w:rFonts w:ascii="Times New Roman" w:hAnsi="Times New Roman" w:cs="Times New Roman"/>
          <w:sz w:val="24"/>
          <w:szCs w:val="24"/>
        </w:rPr>
        <w:t xml:space="preserve">  </w:t>
      </w:r>
      <w:r w:rsidRPr="00743775">
        <w:rPr>
          <w:rFonts w:ascii="Times New Roman" w:hAnsi="Times New Roman" w:cs="Times New Roman"/>
          <w:sz w:val="24"/>
          <w:szCs w:val="24"/>
        </w:rPr>
        <w:t xml:space="preserve">  план</w:t>
      </w:r>
      <w:r w:rsidR="00956610">
        <w:rPr>
          <w:rFonts w:ascii="Times New Roman" w:hAnsi="Times New Roman" w:cs="Times New Roman"/>
          <w:sz w:val="24"/>
          <w:szCs w:val="24"/>
        </w:rPr>
        <w:t xml:space="preserve"> </w:t>
      </w:r>
      <w:r w:rsidRPr="00743775">
        <w:rPr>
          <w:rFonts w:ascii="Times New Roman" w:hAnsi="Times New Roman" w:cs="Times New Roman"/>
          <w:sz w:val="24"/>
          <w:szCs w:val="24"/>
        </w:rPr>
        <w:t xml:space="preserve"> </w:t>
      </w:r>
      <w:r w:rsidR="003D2360">
        <w:rPr>
          <w:rFonts w:ascii="Times New Roman" w:hAnsi="Times New Roman" w:cs="Times New Roman"/>
          <w:sz w:val="24"/>
          <w:szCs w:val="24"/>
        </w:rPr>
        <w:t xml:space="preserve"> </w:t>
      </w:r>
      <w:r w:rsidRPr="00743775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3D2360">
        <w:rPr>
          <w:rFonts w:ascii="Times New Roman" w:hAnsi="Times New Roman" w:cs="Times New Roman"/>
          <w:sz w:val="24"/>
          <w:szCs w:val="24"/>
        </w:rPr>
        <w:t xml:space="preserve"> </w:t>
      </w:r>
      <w:r w:rsidR="00956610">
        <w:rPr>
          <w:rFonts w:ascii="Times New Roman" w:hAnsi="Times New Roman" w:cs="Times New Roman"/>
          <w:sz w:val="24"/>
          <w:szCs w:val="24"/>
        </w:rPr>
        <w:t xml:space="preserve"> </w:t>
      </w:r>
      <w:r w:rsidRPr="00743775">
        <w:rPr>
          <w:rFonts w:ascii="Times New Roman" w:hAnsi="Times New Roman" w:cs="Times New Roman"/>
          <w:sz w:val="24"/>
          <w:szCs w:val="24"/>
        </w:rPr>
        <w:t xml:space="preserve"> участка </w:t>
      </w:r>
      <w:r w:rsidR="00956610">
        <w:rPr>
          <w:rFonts w:ascii="Times New Roman" w:hAnsi="Times New Roman" w:cs="Times New Roman"/>
          <w:sz w:val="24"/>
          <w:szCs w:val="24"/>
        </w:rPr>
        <w:t xml:space="preserve"> </w:t>
      </w:r>
      <w:r w:rsidRPr="00743775">
        <w:rPr>
          <w:rFonts w:ascii="Times New Roman" w:hAnsi="Times New Roman" w:cs="Times New Roman"/>
          <w:sz w:val="24"/>
          <w:szCs w:val="24"/>
        </w:rPr>
        <w:t xml:space="preserve"> </w:t>
      </w:r>
      <w:r w:rsidR="003D2360">
        <w:rPr>
          <w:rFonts w:ascii="Times New Roman" w:hAnsi="Times New Roman" w:cs="Times New Roman"/>
          <w:sz w:val="24"/>
          <w:szCs w:val="24"/>
        </w:rPr>
        <w:t xml:space="preserve"> </w:t>
      </w:r>
      <w:r w:rsidRPr="00743775">
        <w:rPr>
          <w:rFonts w:ascii="Times New Roman" w:hAnsi="Times New Roman" w:cs="Times New Roman"/>
          <w:sz w:val="24"/>
          <w:szCs w:val="24"/>
        </w:rPr>
        <w:t>(в  виде</w:t>
      </w:r>
    </w:p>
    <w:p w:rsidR="00743775" w:rsidRPr="00743775" w:rsidRDefault="00956610" w:rsidP="003D2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О</w:t>
      </w:r>
      <w:r w:rsidR="00743775" w:rsidRPr="00743775">
        <w:rPr>
          <w:rFonts w:ascii="Times New Roman" w:hAnsi="Times New Roman" w:cs="Times New Roman"/>
          <w:sz w:val="24"/>
          <w:szCs w:val="24"/>
        </w:rPr>
        <w:t>тдельного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775" w:rsidRPr="00743775">
        <w:rPr>
          <w:rFonts w:ascii="Times New Roman" w:hAnsi="Times New Roman" w:cs="Times New Roman"/>
          <w:sz w:val="24"/>
          <w:szCs w:val="24"/>
        </w:rPr>
        <w:t xml:space="preserve">  документа)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775" w:rsidRPr="007437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775" w:rsidRPr="00743775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775" w:rsidRPr="00743775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743775" w:rsidRPr="00743775">
          <w:rPr>
            <w:rStyle w:val="a6"/>
            <w:rFonts w:ascii="Times New Roman" w:hAnsi="Times New Roman" w:cs="Times New Roman"/>
            <w:sz w:val="24"/>
            <w:szCs w:val="24"/>
          </w:rPr>
          <w:t>формой</w:t>
        </w:r>
      </w:hyperlink>
      <w:r w:rsidR="00743775" w:rsidRPr="007437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775" w:rsidRPr="00743775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775" w:rsidRPr="00743775">
        <w:rPr>
          <w:rFonts w:ascii="Times New Roman" w:hAnsi="Times New Roman" w:cs="Times New Roman"/>
          <w:sz w:val="24"/>
          <w:szCs w:val="24"/>
        </w:rPr>
        <w:t>Правительством</w:t>
      </w:r>
      <w:r w:rsidRPr="00956610">
        <w:rPr>
          <w:rFonts w:ascii="Times New Roman" w:hAnsi="Times New Roman" w:cs="Times New Roman"/>
          <w:sz w:val="24"/>
          <w:szCs w:val="24"/>
        </w:rPr>
        <w:t xml:space="preserve"> </w:t>
      </w:r>
      <w:r w:rsidRPr="00743775">
        <w:rPr>
          <w:rFonts w:ascii="Times New Roman" w:hAnsi="Times New Roman" w:cs="Times New Roman"/>
          <w:sz w:val="24"/>
          <w:szCs w:val="24"/>
        </w:rPr>
        <w:t>РФ,</w:t>
      </w:r>
    </w:p>
    <w:p w:rsidR="00743775" w:rsidRPr="00743775" w:rsidRDefault="00743775" w:rsidP="00743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для целей</w:t>
      </w:r>
      <w:r w:rsidRPr="00743775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</w:t>
      </w:r>
      <w:r w:rsidR="00956610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56610">
        <w:rPr>
          <w:rFonts w:ascii="Times New Roman" w:hAnsi="Times New Roman" w:cs="Times New Roman"/>
          <w:sz w:val="24"/>
          <w:szCs w:val="24"/>
        </w:rPr>
        <w:t>___</w:t>
      </w:r>
      <w:r w:rsidRPr="00743775">
        <w:rPr>
          <w:rFonts w:ascii="Times New Roman" w:hAnsi="Times New Roman" w:cs="Times New Roman"/>
          <w:sz w:val="24"/>
          <w:szCs w:val="24"/>
        </w:rPr>
        <w:t>.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1. Сведения о земельном участке.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1.1. Земельный участок имеет следующие адресные ориентиры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43775" w:rsidRPr="003D2360" w:rsidRDefault="00743775" w:rsidP="00743775">
      <w:pPr>
        <w:pStyle w:val="ConsPlusNonformat"/>
        <w:rPr>
          <w:rFonts w:ascii="Times New Roman" w:hAnsi="Times New Roman" w:cs="Times New Roman"/>
        </w:rPr>
      </w:pPr>
      <w:r w:rsidRPr="0074377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D2360">
        <w:rPr>
          <w:rFonts w:ascii="Times New Roman" w:hAnsi="Times New Roman" w:cs="Times New Roman"/>
        </w:rPr>
        <w:t>(улица, дом либо иные адресные ориентиры, район)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1.</w:t>
      </w:r>
      <w:r w:rsidR="002612EF">
        <w:rPr>
          <w:rFonts w:ascii="Times New Roman" w:hAnsi="Times New Roman" w:cs="Times New Roman"/>
          <w:sz w:val="24"/>
          <w:szCs w:val="24"/>
        </w:rPr>
        <w:t>2</w:t>
      </w:r>
      <w:r w:rsidRPr="00743775">
        <w:rPr>
          <w:rFonts w:ascii="Times New Roman" w:hAnsi="Times New Roman" w:cs="Times New Roman"/>
          <w:sz w:val="24"/>
          <w:szCs w:val="24"/>
        </w:rPr>
        <w:t xml:space="preserve">.  Реквизиты  </w:t>
      </w:r>
      <w:r w:rsidR="00956610">
        <w:rPr>
          <w:rFonts w:ascii="Times New Roman" w:hAnsi="Times New Roman" w:cs="Times New Roman"/>
          <w:sz w:val="24"/>
          <w:szCs w:val="24"/>
        </w:rPr>
        <w:t xml:space="preserve">документа, </w:t>
      </w:r>
      <w:r w:rsidRPr="00743775">
        <w:rPr>
          <w:rFonts w:ascii="Times New Roman" w:hAnsi="Times New Roman" w:cs="Times New Roman"/>
          <w:sz w:val="24"/>
          <w:szCs w:val="24"/>
        </w:rPr>
        <w:t>удостоверяющего</w:t>
      </w:r>
      <w:r w:rsidR="00956610">
        <w:rPr>
          <w:rFonts w:ascii="Times New Roman" w:hAnsi="Times New Roman" w:cs="Times New Roman"/>
          <w:sz w:val="24"/>
          <w:szCs w:val="24"/>
        </w:rPr>
        <w:t xml:space="preserve">  </w:t>
      </w:r>
      <w:r w:rsidRPr="00743775">
        <w:rPr>
          <w:rFonts w:ascii="Times New Roman" w:hAnsi="Times New Roman" w:cs="Times New Roman"/>
          <w:sz w:val="24"/>
          <w:szCs w:val="24"/>
        </w:rPr>
        <w:t xml:space="preserve">право,  на  котором </w:t>
      </w:r>
      <w:r w:rsidR="00956610">
        <w:rPr>
          <w:rFonts w:ascii="Times New Roman" w:hAnsi="Times New Roman" w:cs="Times New Roman"/>
          <w:sz w:val="24"/>
          <w:szCs w:val="24"/>
        </w:rPr>
        <w:t xml:space="preserve"> </w:t>
      </w:r>
      <w:r w:rsidRPr="00743775">
        <w:rPr>
          <w:rFonts w:ascii="Times New Roman" w:hAnsi="Times New Roman" w:cs="Times New Roman"/>
          <w:sz w:val="24"/>
          <w:szCs w:val="24"/>
        </w:rPr>
        <w:t>заявитель</w:t>
      </w:r>
      <w:r w:rsidR="00956610" w:rsidRPr="00956610">
        <w:rPr>
          <w:rFonts w:ascii="Times New Roman" w:hAnsi="Times New Roman" w:cs="Times New Roman"/>
          <w:sz w:val="24"/>
          <w:szCs w:val="24"/>
        </w:rPr>
        <w:t xml:space="preserve"> </w:t>
      </w:r>
      <w:r w:rsidR="00956610" w:rsidRPr="00743775">
        <w:rPr>
          <w:rFonts w:ascii="Times New Roman" w:hAnsi="Times New Roman" w:cs="Times New Roman"/>
          <w:sz w:val="24"/>
          <w:szCs w:val="24"/>
        </w:rPr>
        <w:t>использует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земельный участок ______________________________________________</w:t>
      </w:r>
    </w:p>
    <w:p w:rsidR="003D2360" w:rsidRPr="003D2360" w:rsidRDefault="00743775" w:rsidP="00743775">
      <w:pPr>
        <w:pStyle w:val="ConsPlusNonformat"/>
        <w:rPr>
          <w:rFonts w:ascii="Times New Roman" w:hAnsi="Times New Roman" w:cs="Times New Roman"/>
        </w:rPr>
      </w:pPr>
      <w:r w:rsidRPr="007437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612EF">
        <w:rPr>
          <w:rFonts w:ascii="Times New Roman" w:hAnsi="Times New Roman" w:cs="Times New Roman"/>
          <w:sz w:val="24"/>
          <w:szCs w:val="24"/>
        </w:rPr>
        <w:tab/>
      </w:r>
      <w:r w:rsidR="002612E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43775">
        <w:rPr>
          <w:rFonts w:ascii="Times New Roman" w:hAnsi="Times New Roman" w:cs="Times New Roman"/>
          <w:sz w:val="24"/>
          <w:szCs w:val="24"/>
        </w:rPr>
        <w:t xml:space="preserve"> </w:t>
      </w:r>
      <w:r w:rsidRPr="002612EF">
        <w:rPr>
          <w:rFonts w:ascii="Times New Roman" w:hAnsi="Times New Roman" w:cs="Times New Roman"/>
        </w:rPr>
        <w:t>(название, номер, дата выдачи, выдавший орган)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1.</w:t>
      </w:r>
      <w:r w:rsidR="002612EF">
        <w:rPr>
          <w:rFonts w:ascii="Times New Roman" w:hAnsi="Times New Roman" w:cs="Times New Roman"/>
          <w:sz w:val="24"/>
          <w:szCs w:val="24"/>
        </w:rPr>
        <w:t>3</w:t>
      </w:r>
      <w:r w:rsidRPr="00743775">
        <w:rPr>
          <w:rFonts w:ascii="Times New Roman" w:hAnsi="Times New Roman" w:cs="Times New Roman"/>
          <w:sz w:val="24"/>
          <w:szCs w:val="24"/>
        </w:rPr>
        <w:t>. Площадь земельного участка ______________ кв. м</w:t>
      </w:r>
    </w:p>
    <w:p w:rsidR="003D2360" w:rsidRDefault="003D2360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1.</w:t>
      </w:r>
      <w:r w:rsidR="002612EF">
        <w:rPr>
          <w:rFonts w:ascii="Times New Roman" w:hAnsi="Times New Roman" w:cs="Times New Roman"/>
          <w:sz w:val="24"/>
          <w:szCs w:val="24"/>
        </w:rPr>
        <w:t>4</w:t>
      </w:r>
      <w:r w:rsidRPr="00743775">
        <w:rPr>
          <w:rFonts w:ascii="Times New Roman" w:hAnsi="Times New Roman" w:cs="Times New Roman"/>
          <w:sz w:val="24"/>
          <w:szCs w:val="24"/>
        </w:rPr>
        <w:t>. Кадастровый номер _________________________</w:t>
      </w:r>
    </w:p>
    <w:p w:rsidR="00BF4C77" w:rsidRDefault="00BF4C77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632B" w:rsidRDefault="00BF4C77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</w:t>
      </w:r>
      <w:r w:rsidR="00D4632B">
        <w:rPr>
          <w:rFonts w:ascii="Times New Roman" w:hAnsi="Times New Roman" w:cs="Times New Roman"/>
          <w:sz w:val="24"/>
          <w:szCs w:val="24"/>
        </w:rPr>
        <w:t xml:space="preserve"> строящегося</w:t>
      </w:r>
      <w:r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D4632B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43775" w:rsidRPr="00743775" w:rsidRDefault="00956610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3775" w:rsidRPr="00743775">
        <w:rPr>
          <w:rFonts w:ascii="Times New Roman" w:hAnsi="Times New Roman" w:cs="Times New Roman"/>
          <w:sz w:val="24"/>
          <w:szCs w:val="24"/>
        </w:rPr>
        <w:t>Ответственность за достоверность представленных сведений и документов несет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заявитель.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Прил</w:t>
      </w:r>
      <w:r w:rsidR="00260BB5">
        <w:rPr>
          <w:rFonts w:ascii="Times New Roman" w:hAnsi="Times New Roman" w:cs="Times New Roman"/>
          <w:sz w:val="24"/>
          <w:szCs w:val="24"/>
        </w:rPr>
        <w:t>агаю документы</w:t>
      </w:r>
      <w:r w:rsidRPr="007437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6610" w:rsidRDefault="00260BB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0BB5" w:rsidRDefault="00260BB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0BB5" w:rsidRDefault="00260BB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0BB5" w:rsidRDefault="00260BB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0BB5" w:rsidRDefault="00260BB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Заявитель: __________________________________________    __________________</w:t>
      </w:r>
    </w:p>
    <w:p w:rsidR="00743775" w:rsidRPr="00260BB5" w:rsidRDefault="00743775" w:rsidP="0074377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612EF">
        <w:rPr>
          <w:rFonts w:ascii="Times New Roman" w:hAnsi="Times New Roman" w:cs="Times New Roman"/>
        </w:rPr>
        <w:t xml:space="preserve">              </w:t>
      </w:r>
      <w:r w:rsidR="00956610">
        <w:rPr>
          <w:rFonts w:ascii="Times New Roman" w:hAnsi="Times New Roman" w:cs="Times New Roman"/>
        </w:rPr>
        <w:t xml:space="preserve">        </w:t>
      </w:r>
      <w:r w:rsidRPr="002612EF">
        <w:rPr>
          <w:rFonts w:ascii="Times New Roman" w:hAnsi="Times New Roman" w:cs="Times New Roman"/>
        </w:rPr>
        <w:t xml:space="preserve"> </w:t>
      </w:r>
      <w:r w:rsidRPr="00260BB5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</w:t>
      </w:r>
      <w:r w:rsidR="00260BB5" w:rsidRPr="00260BB5">
        <w:rPr>
          <w:rFonts w:ascii="Times New Roman" w:hAnsi="Times New Roman" w:cs="Times New Roman"/>
          <w:sz w:val="16"/>
          <w:szCs w:val="16"/>
        </w:rPr>
        <w:t xml:space="preserve">юридического лица; </w:t>
      </w:r>
      <w:r w:rsidR="002612EF" w:rsidRPr="00260BB5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260BB5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2612EF" w:rsidRPr="00260BB5">
        <w:rPr>
          <w:rFonts w:ascii="Times New Roman" w:hAnsi="Times New Roman" w:cs="Times New Roman"/>
          <w:sz w:val="16"/>
          <w:szCs w:val="16"/>
        </w:rPr>
        <w:t xml:space="preserve">  </w:t>
      </w:r>
      <w:r w:rsidRPr="00260BB5">
        <w:rPr>
          <w:rFonts w:ascii="Times New Roman" w:hAnsi="Times New Roman" w:cs="Times New Roman"/>
          <w:sz w:val="16"/>
          <w:szCs w:val="16"/>
        </w:rPr>
        <w:t>(подпись)</w:t>
      </w:r>
    </w:p>
    <w:p w:rsidR="00743775" w:rsidRPr="00260BB5" w:rsidRDefault="00743775" w:rsidP="0074377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60BB5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956610" w:rsidRPr="00260BB5">
        <w:rPr>
          <w:rFonts w:ascii="Times New Roman" w:hAnsi="Times New Roman" w:cs="Times New Roman"/>
          <w:sz w:val="16"/>
          <w:szCs w:val="16"/>
        </w:rPr>
        <w:t xml:space="preserve">         </w:t>
      </w:r>
      <w:r w:rsidR="00260BB5">
        <w:rPr>
          <w:rFonts w:ascii="Times New Roman" w:hAnsi="Times New Roman" w:cs="Times New Roman"/>
          <w:sz w:val="16"/>
          <w:szCs w:val="16"/>
        </w:rPr>
        <w:t xml:space="preserve">      </w:t>
      </w:r>
      <w:r w:rsidRPr="00260BB5">
        <w:rPr>
          <w:rFonts w:ascii="Times New Roman" w:hAnsi="Times New Roman" w:cs="Times New Roman"/>
          <w:sz w:val="16"/>
          <w:szCs w:val="16"/>
        </w:rPr>
        <w:t xml:space="preserve"> Ф.И.О.</w:t>
      </w:r>
      <w:r w:rsidR="00956610" w:rsidRPr="00260BB5">
        <w:rPr>
          <w:rFonts w:ascii="Times New Roman" w:hAnsi="Times New Roman" w:cs="Times New Roman"/>
          <w:sz w:val="16"/>
          <w:szCs w:val="16"/>
        </w:rPr>
        <w:t xml:space="preserve">  </w:t>
      </w:r>
      <w:r w:rsidRPr="00260BB5">
        <w:rPr>
          <w:rFonts w:ascii="Times New Roman" w:hAnsi="Times New Roman" w:cs="Times New Roman"/>
          <w:sz w:val="16"/>
          <w:szCs w:val="16"/>
        </w:rPr>
        <w:t xml:space="preserve"> физического лица)</w:t>
      </w:r>
    </w:p>
    <w:p w:rsidR="00743775" w:rsidRPr="0074377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0BB5" w:rsidRDefault="00743775" w:rsidP="00743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75">
        <w:rPr>
          <w:rFonts w:ascii="Times New Roman" w:hAnsi="Times New Roman" w:cs="Times New Roman"/>
          <w:sz w:val="24"/>
          <w:szCs w:val="24"/>
        </w:rPr>
        <w:t>"__" ______________ 20</w:t>
      </w:r>
      <w:r w:rsidR="002612EF">
        <w:rPr>
          <w:rFonts w:ascii="Times New Roman" w:hAnsi="Times New Roman" w:cs="Times New Roman"/>
          <w:sz w:val="24"/>
          <w:szCs w:val="24"/>
        </w:rPr>
        <w:t>1</w:t>
      </w:r>
      <w:r w:rsidRPr="00743775">
        <w:rPr>
          <w:rFonts w:ascii="Times New Roman" w:hAnsi="Times New Roman" w:cs="Times New Roman"/>
          <w:sz w:val="24"/>
          <w:szCs w:val="24"/>
        </w:rPr>
        <w:t xml:space="preserve">_ г.                                     </w:t>
      </w:r>
    </w:p>
    <w:p w:rsidR="00DF6044" w:rsidRDefault="00743775" w:rsidP="00D4632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60BB5">
        <w:rPr>
          <w:rFonts w:ascii="Times New Roman" w:hAnsi="Times New Roman" w:cs="Times New Roman"/>
          <w:sz w:val="22"/>
          <w:szCs w:val="22"/>
        </w:rPr>
        <w:t>М.П.</w:t>
      </w:r>
    </w:p>
    <w:p w:rsidR="000B43B8" w:rsidRDefault="000B43B8" w:rsidP="00D463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12EF" w:rsidRPr="00F76A52" w:rsidRDefault="002612EF" w:rsidP="002612E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6A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612EF" w:rsidRDefault="002612EF" w:rsidP="002612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6A5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2612EF" w:rsidRDefault="002612EF" w:rsidP="002612EF">
      <w:pPr>
        <w:autoSpaceDE w:val="0"/>
        <w:autoSpaceDN w:val="0"/>
        <w:adjustRightInd w:val="0"/>
        <w:jc w:val="right"/>
        <w:outlineLvl w:val="1"/>
      </w:pPr>
    </w:p>
    <w:p w:rsidR="002612EF" w:rsidRDefault="002612EF" w:rsidP="00260BB5">
      <w:pPr>
        <w:autoSpaceDE w:val="0"/>
        <w:autoSpaceDN w:val="0"/>
        <w:adjustRightInd w:val="0"/>
        <w:jc w:val="center"/>
        <w:outlineLvl w:val="1"/>
      </w:pPr>
    </w:p>
    <w:p w:rsidR="002612EF" w:rsidRDefault="002612EF" w:rsidP="002612E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– схема</w:t>
      </w:r>
    </w:p>
    <w:p w:rsidR="002612EF" w:rsidRDefault="002612EF" w:rsidP="002612E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исполнения административных процедур</w:t>
      </w:r>
    </w:p>
    <w:p w:rsidR="002612EF" w:rsidRDefault="002612EF" w:rsidP="002612E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260B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ыдача градостроительн</w:t>
      </w:r>
      <w:r w:rsidR="00177C4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177C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AEA" w:rsidRPr="00260BB5" w:rsidRDefault="00DD3AEA" w:rsidP="00260BB5">
      <w:pPr>
        <w:pStyle w:val="ConsPlusNormal"/>
        <w:ind w:firstLine="0"/>
        <w:rPr>
          <w:sz w:val="28"/>
          <w:szCs w:val="28"/>
        </w:rPr>
      </w:pPr>
    </w:p>
    <w:p w:rsidR="00DD3AEA" w:rsidRPr="007F73C6" w:rsidRDefault="00496488" w:rsidP="00DD3A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64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3" type="#_x0000_t202" style="position:absolute;left:0;text-align:left;margin-left:104.25pt;margin-top:8.3pt;width:252pt;height:49.55pt;z-index:251650560">
            <v:textbox>
              <w:txbxContent>
                <w:p w:rsidR="00167413" w:rsidRPr="00DD3AEA" w:rsidRDefault="00167413" w:rsidP="00DD3AEA">
                  <w:pPr>
                    <w:jc w:val="center"/>
                    <w:rPr>
                      <w:sz w:val="22"/>
                      <w:szCs w:val="22"/>
                    </w:rPr>
                  </w:pPr>
                  <w:r w:rsidRPr="00DD3AEA">
                    <w:rPr>
                      <w:sz w:val="22"/>
                      <w:szCs w:val="22"/>
                    </w:rPr>
                    <w:t>Прием и регистрация заявления о выдаче градостроительного плана с  приложенными документами</w:t>
                  </w:r>
                </w:p>
                <w:p w:rsidR="00167413" w:rsidRDefault="00167413" w:rsidP="00DD3AEA">
                  <w:pPr>
                    <w:jc w:val="center"/>
                  </w:pPr>
                </w:p>
              </w:txbxContent>
            </v:textbox>
          </v:shape>
        </w:pict>
      </w:r>
    </w:p>
    <w:p w:rsidR="00DD3AEA" w:rsidRPr="007F73C6" w:rsidRDefault="00DD3AEA" w:rsidP="00DD3A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AEA" w:rsidRPr="007F73C6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F7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AEA" w:rsidRPr="007F73C6" w:rsidRDefault="00496488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96488">
        <w:pict>
          <v:line id="_x0000_s1209" style="position:absolute;z-index:251656704" from="230.25pt,9.55pt" to="230.25pt,36.55pt">
            <v:stroke endarrow="block"/>
          </v:line>
        </w:pict>
      </w:r>
    </w:p>
    <w:p w:rsidR="00DD3AEA" w:rsidRPr="007F73C6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Pr="007F73C6" w:rsidRDefault="00496488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96488">
        <w:pict>
          <v:shape id="_x0000_s1204" type="#_x0000_t202" style="position:absolute;margin-left:104.25pt;margin-top:4.35pt;width:252pt;height:37.45pt;z-index:251651584">
            <v:textbox>
              <w:txbxContent>
                <w:p w:rsidR="00167413" w:rsidRPr="00DD3AEA" w:rsidRDefault="00167413" w:rsidP="00DD3AEA">
                  <w:pPr>
                    <w:jc w:val="center"/>
                    <w:rPr>
                      <w:sz w:val="22"/>
                      <w:szCs w:val="22"/>
                    </w:rPr>
                  </w:pPr>
                  <w:r w:rsidRPr="00DD3AEA">
                    <w:rPr>
                      <w:sz w:val="22"/>
                      <w:szCs w:val="22"/>
                    </w:rPr>
                    <w:t>Истребование дополнительных документов в рамках межведомственного взаимодействия</w:t>
                  </w:r>
                </w:p>
              </w:txbxContent>
            </v:textbox>
          </v:shape>
        </w:pict>
      </w:r>
    </w:p>
    <w:p w:rsidR="00DD3AEA" w:rsidRPr="007F73C6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Pr="007F73C6" w:rsidRDefault="00496488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96488">
        <w:pict>
          <v:line id="_x0000_s1210" style="position:absolute;z-index:251657728" from="230.25pt,9.6pt" to="230.25pt,35.9pt">
            <v:stroke endarrow="block"/>
          </v:line>
        </w:pict>
      </w:r>
    </w:p>
    <w:p w:rsidR="00DD3AEA" w:rsidRPr="007F73C6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Pr="007F73C6" w:rsidRDefault="00496488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96488">
        <w:pict>
          <v:shape id="_x0000_s1205" type="#_x0000_t202" style="position:absolute;margin-left:104.05pt;margin-top:5.8pt;width:252.2pt;height:33.8pt;z-index:251652608">
            <v:textbox>
              <w:txbxContent>
                <w:p w:rsidR="00167413" w:rsidRPr="00DD3AEA" w:rsidRDefault="00167413" w:rsidP="00DD3AEA">
                  <w:pPr>
                    <w:ind w:left="-142"/>
                    <w:jc w:val="center"/>
                  </w:pPr>
                  <w:r w:rsidRPr="00DD3AEA">
                    <w:rPr>
                      <w:sz w:val="22"/>
                      <w:szCs w:val="22"/>
                    </w:rPr>
                    <w:t>Рассмотрение заявления и представленных</w:t>
                  </w:r>
                  <w:r w:rsidRPr="00DD3AEA">
                    <w:t xml:space="preserve"> документов</w:t>
                  </w:r>
                </w:p>
                <w:p w:rsidR="00167413" w:rsidRPr="00DD3AEA" w:rsidRDefault="00167413" w:rsidP="00DD3AEA"/>
              </w:txbxContent>
            </v:textbox>
          </v:shape>
        </w:pict>
      </w:r>
    </w:p>
    <w:p w:rsidR="00DD3AEA" w:rsidRPr="007F73C6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Pr="007F73C6" w:rsidRDefault="00496488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96488">
        <w:pict>
          <v:line id="_x0000_s1211" style="position:absolute;z-index:251658752" from="230.25pt,7.4pt" to="230.25pt,25.4pt">
            <v:stroke endarrow="block"/>
          </v:line>
        </w:pict>
      </w:r>
    </w:p>
    <w:p w:rsidR="00DD3AEA" w:rsidRPr="007F73C6" w:rsidRDefault="00496488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96488">
        <w:pict>
          <v:line id="_x0000_s1208" style="position:absolute;z-index:251655680" from="356.05pt,9.65pt" to="356.05pt,27.65pt">
            <v:stroke endarrow="block"/>
          </v:line>
        </w:pict>
      </w:r>
      <w:r w:rsidRPr="00496488">
        <w:pict>
          <v:line id="_x0000_s1206" style="position:absolute;z-index:251653632" from="104.05pt,10pt" to="356.05pt,10pt"/>
        </w:pict>
      </w:r>
      <w:r w:rsidRPr="00496488">
        <w:pict>
          <v:shape id="_x0000_s1212" type="#_x0000_t202" style="position:absolute;margin-left:.25pt;margin-top:27.85pt;width:207pt;height:40.2pt;z-index:251659776">
            <v:textbox style="mso-next-textbox:#_x0000_s1212">
              <w:txbxContent>
                <w:p w:rsidR="00167413" w:rsidRPr="00260BB5" w:rsidRDefault="00167413" w:rsidP="00DD3AEA">
                  <w:pPr>
                    <w:jc w:val="center"/>
                    <w:rPr>
                      <w:sz w:val="22"/>
                      <w:szCs w:val="22"/>
                    </w:rPr>
                  </w:pPr>
                  <w:r w:rsidRPr="00260BB5">
                    <w:rPr>
                      <w:sz w:val="22"/>
                      <w:szCs w:val="22"/>
                    </w:rPr>
                    <w:t>Принятие решения о выдаче градостроительного плана</w:t>
                  </w:r>
                </w:p>
              </w:txbxContent>
            </v:textbox>
          </v:shape>
        </w:pict>
      </w:r>
      <w:r w:rsidRPr="00496488">
        <w:pict>
          <v:shape id="_x0000_s1216" type="#_x0000_t202" style="position:absolute;margin-left:.25pt;margin-top:98pt;width:207pt;height:53.65pt;z-index:251663872">
            <v:textbox style="mso-next-textbox:#_x0000_s1216">
              <w:txbxContent>
                <w:p w:rsidR="00167413" w:rsidRPr="00B0220F" w:rsidRDefault="00167413" w:rsidP="00DD3AEA">
                  <w:pPr>
                    <w:jc w:val="center"/>
                    <w:rPr>
                      <w:sz w:val="10"/>
                    </w:rPr>
                  </w:pPr>
                </w:p>
                <w:p w:rsidR="00167413" w:rsidRDefault="00167413" w:rsidP="00DD3AEA">
                  <w:pPr>
                    <w:jc w:val="center"/>
                  </w:pPr>
                  <w:r>
                    <w:t xml:space="preserve">Подготовка и выдача </w:t>
                  </w:r>
                </w:p>
                <w:p w:rsidR="00167413" w:rsidRDefault="00167413" w:rsidP="00DD3AEA">
                  <w:pPr>
                    <w:jc w:val="center"/>
                  </w:pPr>
                  <w:r>
                    <w:t>градостроительного плана</w:t>
                  </w:r>
                </w:p>
              </w:txbxContent>
            </v:textbox>
          </v:shape>
        </w:pict>
      </w:r>
      <w:r w:rsidRPr="00496488">
        <w:pict>
          <v:line id="_x0000_s1207" style="position:absolute;z-index:251654656" from="104.05pt,9.65pt" to="104.05pt,27.65pt">
            <v:stroke endarrow="block"/>
          </v:line>
        </w:pict>
      </w:r>
    </w:p>
    <w:p w:rsidR="00DD3AEA" w:rsidRPr="007F73C6" w:rsidRDefault="00496488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96488">
        <w:pict>
          <v:shape id="_x0000_s1213" type="#_x0000_t202" style="position:absolute;margin-left:252.25pt;margin-top:11.75pt;width:198pt;height:40.2pt;z-index:251660800">
            <v:textbox style="mso-next-textbox:#_x0000_s1213">
              <w:txbxContent>
                <w:p w:rsidR="00167413" w:rsidRPr="00260BB5" w:rsidRDefault="00167413" w:rsidP="00DD3AEA">
                  <w:pPr>
                    <w:jc w:val="center"/>
                    <w:rPr>
                      <w:sz w:val="22"/>
                      <w:szCs w:val="22"/>
                    </w:rPr>
                  </w:pPr>
                  <w:r w:rsidRPr="00260BB5">
                    <w:rPr>
                      <w:sz w:val="22"/>
                      <w:szCs w:val="22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</w:p>
    <w:p w:rsidR="00DD3AEA" w:rsidRPr="007F73C6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Pr="007F73C6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Pr="007F73C6" w:rsidRDefault="00496488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96488">
        <w:pict>
          <v:line id="_x0000_s1215" style="position:absolute;z-index:251662848" from="356.25pt,4.6pt" to="356.25pt,22.6pt">
            <v:stroke endarrow="block"/>
          </v:line>
        </w:pict>
      </w:r>
      <w:r w:rsidRPr="00496488">
        <w:pict>
          <v:line id="_x0000_s1214" style="position:absolute;z-index:251661824" from="104.05pt,3.45pt" to="104.05pt,33.8pt">
            <v:stroke endarrow="block"/>
          </v:line>
        </w:pict>
      </w:r>
    </w:p>
    <w:p w:rsidR="00DD3AEA" w:rsidRPr="007F73C6" w:rsidRDefault="00496488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96488">
        <w:pict>
          <v:shape id="_x0000_s1217" type="#_x0000_t202" style="position:absolute;margin-left:252.25pt;margin-top:6.5pt;width:198pt;height:54.35pt;z-index:251664896">
            <v:textbox style="mso-next-textbox:#_x0000_s1217">
              <w:txbxContent>
                <w:p w:rsidR="00167413" w:rsidRDefault="00167413" w:rsidP="00DD3AEA">
                  <w:pPr>
                    <w:jc w:val="center"/>
                  </w:pPr>
                  <w:r>
                    <w:t>Подготовка и выдача уведомления об отказе в выдаче градостроительного плана</w:t>
                  </w:r>
                </w:p>
              </w:txbxContent>
            </v:textbox>
          </v:shape>
        </w:pict>
      </w:r>
    </w:p>
    <w:p w:rsidR="00DD3AEA" w:rsidRPr="007F73C6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Pr="007F73C6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Pr="007F73C6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Pr="007F73C6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Pr="007F73C6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Default="00DD3AEA" w:rsidP="00DD3A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3AEA" w:rsidRDefault="00DD3AEA" w:rsidP="00DD3AEA">
      <w:pPr>
        <w:rPr>
          <w:sz w:val="18"/>
          <w:szCs w:val="18"/>
        </w:rPr>
      </w:pPr>
    </w:p>
    <w:p w:rsidR="00DD3AEA" w:rsidRDefault="00DD3AEA" w:rsidP="00DD3AEA">
      <w:pPr>
        <w:jc w:val="both"/>
        <w:rPr>
          <w:sz w:val="28"/>
          <w:szCs w:val="28"/>
        </w:rPr>
      </w:pPr>
    </w:p>
    <w:p w:rsidR="00DD3AEA" w:rsidRDefault="00DD3AEA" w:rsidP="00E76FE8">
      <w:pPr>
        <w:autoSpaceDE w:val="0"/>
        <w:autoSpaceDN w:val="0"/>
        <w:adjustRightInd w:val="0"/>
        <w:jc w:val="right"/>
        <w:outlineLvl w:val="1"/>
      </w:pPr>
    </w:p>
    <w:sectPr w:rsidR="00DD3AEA" w:rsidSect="00970F4E">
      <w:headerReference w:type="even" r:id="rId21"/>
      <w:headerReference w:type="default" r:id="rId22"/>
      <w:pgSz w:w="11906" w:h="16838" w:code="9"/>
      <w:pgMar w:top="1134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D4" w:rsidRDefault="000E40D4">
      <w:r>
        <w:separator/>
      </w:r>
    </w:p>
  </w:endnote>
  <w:endnote w:type="continuationSeparator" w:id="1">
    <w:p w:rsidR="000E40D4" w:rsidRDefault="000E4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R Cyr MT">
    <w:altName w:val="Times New Roman"/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D4" w:rsidRDefault="000E40D4">
      <w:r>
        <w:separator/>
      </w:r>
    </w:p>
  </w:footnote>
  <w:footnote w:type="continuationSeparator" w:id="1">
    <w:p w:rsidR="000E40D4" w:rsidRDefault="000E4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13" w:rsidRDefault="001674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7413" w:rsidRDefault="001674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13" w:rsidRDefault="00167413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0B43B8">
      <w:rPr>
        <w:rStyle w:val="a5"/>
        <w:noProof/>
        <w:sz w:val="28"/>
        <w:szCs w:val="28"/>
      </w:rPr>
      <w:t>27</w:t>
    </w:r>
    <w:r>
      <w:rPr>
        <w:rStyle w:val="a5"/>
        <w:sz w:val="28"/>
        <w:szCs w:val="28"/>
      </w:rPr>
      <w:fldChar w:fldCharType="end"/>
    </w:r>
  </w:p>
  <w:p w:rsidR="00167413" w:rsidRDefault="001674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6AF"/>
    <w:multiLevelType w:val="hybridMultilevel"/>
    <w:tmpl w:val="15EA2620"/>
    <w:lvl w:ilvl="0" w:tplc="CDE8B8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079E5BE3"/>
    <w:multiLevelType w:val="hybridMultilevel"/>
    <w:tmpl w:val="A372D91E"/>
    <w:lvl w:ilvl="0" w:tplc="4BE61D48">
      <w:start w:val="1"/>
      <w:numFmt w:val="bullet"/>
      <w:lvlText w:val=""/>
      <w:lvlJc w:val="left"/>
      <w:pPr>
        <w:tabs>
          <w:tab w:val="num" w:pos="567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613CA"/>
    <w:multiLevelType w:val="hybridMultilevel"/>
    <w:tmpl w:val="0A78F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6227A"/>
    <w:multiLevelType w:val="multilevel"/>
    <w:tmpl w:val="A910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B721C"/>
    <w:multiLevelType w:val="hybridMultilevel"/>
    <w:tmpl w:val="358A47CA"/>
    <w:lvl w:ilvl="0" w:tplc="01EC0F8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5">
    <w:nsid w:val="1AA67BE3"/>
    <w:multiLevelType w:val="singleLevel"/>
    <w:tmpl w:val="0304EF74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7CBA996"/>
    <w:multiLevelType w:val="hybridMultilevel"/>
    <w:tmpl w:val="C95B72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37E2451"/>
    <w:multiLevelType w:val="multilevel"/>
    <w:tmpl w:val="2E828A9E"/>
    <w:lvl w:ilvl="0">
      <w:start w:val="1"/>
      <w:numFmt w:val="decimal"/>
      <w:lvlText w:val="3.%1."/>
      <w:lvlJc w:val="left"/>
      <w:pPr>
        <w:tabs>
          <w:tab w:val="num" w:pos="314"/>
        </w:tabs>
        <w:ind w:left="-140" w:firstLine="680"/>
      </w:pPr>
      <w:rPr>
        <w:rFonts w:hint="default"/>
      </w:rPr>
    </w:lvl>
    <w:lvl w:ilvl="1">
      <w:start w:val="1"/>
      <w:numFmt w:val="decimal"/>
      <w:lvlText w:val="3.%1.%2."/>
      <w:lvlJc w:val="left"/>
      <w:pPr>
        <w:tabs>
          <w:tab w:val="num" w:pos="314"/>
        </w:tabs>
        <w:ind w:left="-140" w:firstLine="6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3.%1.%2.%3."/>
      <w:lvlJc w:val="left"/>
      <w:pPr>
        <w:tabs>
          <w:tab w:val="num" w:pos="314"/>
        </w:tabs>
        <w:ind w:left="-140" w:firstLine="680"/>
      </w:pPr>
      <w:rPr>
        <w:rFonts w:hint="default"/>
      </w:rPr>
    </w:lvl>
    <w:lvl w:ilvl="3">
      <w:start w:val="1"/>
      <w:numFmt w:val="decimal"/>
      <w:lvlText w:val="3.%1.%2.%3.%4."/>
      <w:lvlJc w:val="left"/>
      <w:pPr>
        <w:tabs>
          <w:tab w:val="num" w:pos="2020"/>
        </w:tabs>
        <w:ind w:left="15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0"/>
        </w:tabs>
        <w:ind w:left="20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25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0"/>
        </w:tabs>
        <w:ind w:left="31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36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0"/>
        </w:tabs>
        <w:ind w:left="4180" w:hanging="1440"/>
      </w:pPr>
      <w:rPr>
        <w:rFonts w:hint="default"/>
      </w:rPr>
    </w:lvl>
  </w:abstractNum>
  <w:abstractNum w:abstractNumId="8">
    <w:nsid w:val="34A721B3"/>
    <w:multiLevelType w:val="hybridMultilevel"/>
    <w:tmpl w:val="7454578E"/>
    <w:lvl w:ilvl="0" w:tplc="1E8062AA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37BA1AB2"/>
    <w:multiLevelType w:val="hybridMultilevel"/>
    <w:tmpl w:val="EEDAAAC6"/>
    <w:lvl w:ilvl="0" w:tplc="EA322D94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E62013"/>
    <w:multiLevelType w:val="hybridMultilevel"/>
    <w:tmpl w:val="3D3A490E"/>
    <w:lvl w:ilvl="0" w:tplc="DFBCD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D3DBF"/>
    <w:multiLevelType w:val="hybridMultilevel"/>
    <w:tmpl w:val="7A64DAE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3BE04F60"/>
    <w:multiLevelType w:val="multilevel"/>
    <w:tmpl w:val="B8D2E096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BE744C5"/>
    <w:multiLevelType w:val="multilevel"/>
    <w:tmpl w:val="BFD277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3C4B4297"/>
    <w:multiLevelType w:val="hybridMultilevel"/>
    <w:tmpl w:val="54F0CEC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494F45"/>
    <w:multiLevelType w:val="hybridMultilevel"/>
    <w:tmpl w:val="8790265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6">
    <w:nsid w:val="3E4D4A3A"/>
    <w:multiLevelType w:val="hybridMultilevel"/>
    <w:tmpl w:val="D68C3D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5975AE"/>
    <w:multiLevelType w:val="singleLevel"/>
    <w:tmpl w:val="9B2E9A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496A2D9A"/>
    <w:multiLevelType w:val="multilevel"/>
    <w:tmpl w:val="6058A1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5F1484"/>
    <w:multiLevelType w:val="hybridMultilevel"/>
    <w:tmpl w:val="2CC2646A"/>
    <w:lvl w:ilvl="0" w:tplc="AA9CB1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5C3CD02C">
      <w:numFmt w:val="none"/>
      <w:lvlText w:val=""/>
      <w:lvlJc w:val="left"/>
      <w:pPr>
        <w:tabs>
          <w:tab w:val="num" w:pos="360"/>
        </w:tabs>
      </w:pPr>
    </w:lvl>
    <w:lvl w:ilvl="2" w:tplc="DF069ECC">
      <w:numFmt w:val="none"/>
      <w:lvlText w:val=""/>
      <w:lvlJc w:val="left"/>
      <w:pPr>
        <w:tabs>
          <w:tab w:val="num" w:pos="360"/>
        </w:tabs>
      </w:pPr>
    </w:lvl>
    <w:lvl w:ilvl="3" w:tplc="749AB7A4">
      <w:numFmt w:val="none"/>
      <w:lvlText w:val=""/>
      <w:lvlJc w:val="left"/>
      <w:pPr>
        <w:tabs>
          <w:tab w:val="num" w:pos="360"/>
        </w:tabs>
      </w:pPr>
    </w:lvl>
    <w:lvl w:ilvl="4" w:tplc="A3C403C4">
      <w:numFmt w:val="none"/>
      <w:lvlText w:val=""/>
      <w:lvlJc w:val="left"/>
      <w:pPr>
        <w:tabs>
          <w:tab w:val="num" w:pos="360"/>
        </w:tabs>
      </w:pPr>
    </w:lvl>
    <w:lvl w:ilvl="5" w:tplc="D4AA3946">
      <w:numFmt w:val="none"/>
      <w:lvlText w:val=""/>
      <w:lvlJc w:val="left"/>
      <w:pPr>
        <w:tabs>
          <w:tab w:val="num" w:pos="360"/>
        </w:tabs>
      </w:pPr>
    </w:lvl>
    <w:lvl w:ilvl="6" w:tplc="BE6E30C2">
      <w:numFmt w:val="none"/>
      <w:lvlText w:val=""/>
      <w:lvlJc w:val="left"/>
      <w:pPr>
        <w:tabs>
          <w:tab w:val="num" w:pos="360"/>
        </w:tabs>
      </w:pPr>
    </w:lvl>
    <w:lvl w:ilvl="7" w:tplc="01C8B70E">
      <w:numFmt w:val="none"/>
      <w:lvlText w:val=""/>
      <w:lvlJc w:val="left"/>
      <w:pPr>
        <w:tabs>
          <w:tab w:val="num" w:pos="360"/>
        </w:tabs>
      </w:pPr>
    </w:lvl>
    <w:lvl w:ilvl="8" w:tplc="254E721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CF81A4A"/>
    <w:multiLevelType w:val="hybridMultilevel"/>
    <w:tmpl w:val="1C50AC2E"/>
    <w:lvl w:ilvl="0" w:tplc="ED8A52E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EC63F6D"/>
    <w:multiLevelType w:val="multilevel"/>
    <w:tmpl w:val="E3C0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954DCF"/>
    <w:multiLevelType w:val="hybridMultilevel"/>
    <w:tmpl w:val="E760C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AC67F1"/>
    <w:multiLevelType w:val="multilevel"/>
    <w:tmpl w:val="B8D2E096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740098C"/>
    <w:multiLevelType w:val="hybridMultilevel"/>
    <w:tmpl w:val="073CE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A975B9"/>
    <w:multiLevelType w:val="multilevel"/>
    <w:tmpl w:val="2E828A9E"/>
    <w:lvl w:ilvl="0">
      <w:start w:val="1"/>
      <w:numFmt w:val="decimal"/>
      <w:lvlText w:val="3.%1."/>
      <w:lvlJc w:val="left"/>
      <w:pPr>
        <w:tabs>
          <w:tab w:val="num" w:pos="314"/>
        </w:tabs>
        <w:ind w:left="-140" w:firstLine="680"/>
      </w:pPr>
      <w:rPr>
        <w:rFonts w:hint="default"/>
      </w:rPr>
    </w:lvl>
    <w:lvl w:ilvl="1">
      <w:start w:val="1"/>
      <w:numFmt w:val="decimal"/>
      <w:lvlText w:val="3.%1.%2."/>
      <w:lvlJc w:val="left"/>
      <w:pPr>
        <w:tabs>
          <w:tab w:val="num" w:pos="314"/>
        </w:tabs>
        <w:ind w:left="-140" w:firstLine="6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3.%1.%2.%3."/>
      <w:lvlJc w:val="left"/>
      <w:pPr>
        <w:tabs>
          <w:tab w:val="num" w:pos="314"/>
        </w:tabs>
        <w:ind w:left="-140" w:firstLine="680"/>
      </w:pPr>
      <w:rPr>
        <w:rFonts w:hint="default"/>
      </w:rPr>
    </w:lvl>
    <w:lvl w:ilvl="3">
      <w:start w:val="1"/>
      <w:numFmt w:val="decimal"/>
      <w:lvlText w:val="3.%1.%2.%3.%4."/>
      <w:lvlJc w:val="left"/>
      <w:pPr>
        <w:tabs>
          <w:tab w:val="num" w:pos="2020"/>
        </w:tabs>
        <w:ind w:left="15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0"/>
        </w:tabs>
        <w:ind w:left="20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25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0"/>
        </w:tabs>
        <w:ind w:left="31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36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0"/>
        </w:tabs>
        <w:ind w:left="4180" w:hanging="1440"/>
      </w:pPr>
      <w:rPr>
        <w:rFonts w:hint="default"/>
      </w:rPr>
    </w:lvl>
  </w:abstractNum>
  <w:abstractNum w:abstractNumId="26">
    <w:nsid w:val="63190269"/>
    <w:multiLevelType w:val="multilevel"/>
    <w:tmpl w:val="367EDAA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7">
    <w:nsid w:val="66214C71"/>
    <w:multiLevelType w:val="singleLevel"/>
    <w:tmpl w:val="9B8CDF1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8">
    <w:nsid w:val="6733518B"/>
    <w:multiLevelType w:val="hybridMultilevel"/>
    <w:tmpl w:val="7EF4C15E"/>
    <w:lvl w:ilvl="0" w:tplc="636C84C8">
      <w:start w:val="6"/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CC5007B"/>
    <w:multiLevelType w:val="hybridMultilevel"/>
    <w:tmpl w:val="099AB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9656C"/>
    <w:multiLevelType w:val="singleLevel"/>
    <w:tmpl w:val="A1AE2AC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7161732D"/>
    <w:multiLevelType w:val="hybridMultilevel"/>
    <w:tmpl w:val="DFBE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516BE"/>
    <w:multiLevelType w:val="hybridMultilevel"/>
    <w:tmpl w:val="37CC1D3E"/>
    <w:lvl w:ilvl="0" w:tplc="5E94D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01C497C">
      <w:numFmt w:val="none"/>
      <w:lvlText w:val=""/>
      <w:lvlJc w:val="left"/>
      <w:pPr>
        <w:tabs>
          <w:tab w:val="num" w:pos="360"/>
        </w:tabs>
      </w:pPr>
    </w:lvl>
    <w:lvl w:ilvl="2" w:tplc="81284B5C">
      <w:numFmt w:val="none"/>
      <w:lvlText w:val=""/>
      <w:lvlJc w:val="left"/>
      <w:pPr>
        <w:tabs>
          <w:tab w:val="num" w:pos="360"/>
        </w:tabs>
      </w:pPr>
    </w:lvl>
    <w:lvl w:ilvl="3" w:tplc="5CE05422">
      <w:numFmt w:val="none"/>
      <w:lvlText w:val=""/>
      <w:lvlJc w:val="left"/>
      <w:pPr>
        <w:tabs>
          <w:tab w:val="num" w:pos="360"/>
        </w:tabs>
      </w:pPr>
    </w:lvl>
    <w:lvl w:ilvl="4" w:tplc="F01644AE">
      <w:numFmt w:val="none"/>
      <w:lvlText w:val=""/>
      <w:lvlJc w:val="left"/>
      <w:pPr>
        <w:tabs>
          <w:tab w:val="num" w:pos="360"/>
        </w:tabs>
      </w:pPr>
    </w:lvl>
    <w:lvl w:ilvl="5" w:tplc="1952BBD4">
      <w:numFmt w:val="none"/>
      <w:lvlText w:val=""/>
      <w:lvlJc w:val="left"/>
      <w:pPr>
        <w:tabs>
          <w:tab w:val="num" w:pos="360"/>
        </w:tabs>
      </w:pPr>
    </w:lvl>
    <w:lvl w:ilvl="6" w:tplc="608AFAF2">
      <w:numFmt w:val="none"/>
      <w:lvlText w:val=""/>
      <w:lvlJc w:val="left"/>
      <w:pPr>
        <w:tabs>
          <w:tab w:val="num" w:pos="360"/>
        </w:tabs>
      </w:pPr>
    </w:lvl>
    <w:lvl w:ilvl="7" w:tplc="985A1AC6">
      <w:numFmt w:val="none"/>
      <w:lvlText w:val=""/>
      <w:lvlJc w:val="left"/>
      <w:pPr>
        <w:tabs>
          <w:tab w:val="num" w:pos="360"/>
        </w:tabs>
      </w:pPr>
    </w:lvl>
    <w:lvl w:ilvl="8" w:tplc="93FA7A7E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8B1EE9"/>
    <w:multiLevelType w:val="multilevel"/>
    <w:tmpl w:val="645C7F84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1"/>
      <w:numFmt w:val="decimal"/>
      <w:lvlText w:val="2%2"/>
      <w:lvlJc w:val="left"/>
      <w:pPr>
        <w:tabs>
          <w:tab w:val="num" w:pos="2415"/>
        </w:tabs>
        <w:ind w:left="2415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15"/>
        </w:tabs>
        <w:ind w:left="3315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15"/>
        </w:tabs>
        <w:ind w:left="5115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15"/>
        </w:tabs>
        <w:ind w:left="6015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4">
    <w:nsid w:val="73891136"/>
    <w:multiLevelType w:val="hybridMultilevel"/>
    <w:tmpl w:val="1302821A"/>
    <w:lvl w:ilvl="0" w:tplc="778A8D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5345B"/>
    <w:multiLevelType w:val="multilevel"/>
    <w:tmpl w:val="121AF31C"/>
    <w:lvl w:ilvl="0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6">
    <w:nsid w:val="76A32340"/>
    <w:multiLevelType w:val="multilevel"/>
    <w:tmpl w:val="05CA55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7DB5027"/>
    <w:multiLevelType w:val="singleLevel"/>
    <w:tmpl w:val="766A4C1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7E1349B"/>
    <w:multiLevelType w:val="multilevel"/>
    <w:tmpl w:val="A3DE1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78285D8C"/>
    <w:multiLevelType w:val="hybridMultilevel"/>
    <w:tmpl w:val="8A16F436"/>
    <w:lvl w:ilvl="0" w:tplc="018A6058">
      <w:start w:val="2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40">
    <w:nsid w:val="79201683"/>
    <w:multiLevelType w:val="singleLevel"/>
    <w:tmpl w:val="9C3E733E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7A14300E"/>
    <w:multiLevelType w:val="multilevel"/>
    <w:tmpl w:val="288011E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3240"/>
      </w:pPr>
      <w:rPr>
        <w:rFonts w:hint="default"/>
      </w:rPr>
    </w:lvl>
  </w:abstractNum>
  <w:abstractNum w:abstractNumId="42">
    <w:nsid w:val="7B7F16C5"/>
    <w:multiLevelType w:val="multilevel"/>
    <w:tmpl w:val="1B68C29A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3240"/>
      </w:pPr>
      <w:rPr>
        <w:rFonts w:hint="default"/>
      </w:rPr>
    </w:lvl>
  </w:abstractNum>
  <w:abstractNum w:abstractNumId="43">
    <w:nsid w:val="7CC85452"/>
    <w:multiLevelType w:val="multilevel"/>
    <w:tmpl w:val="367EDAA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23"/>
  </w:num>
  <w:num w:numId="2">
    <w:abstractNumId w:val="34"/>
  </w:num>
  <w:num w:numId="3">
    <w:abstractNumId w:val="7"/>
  </w:num>
  <w:num w:numId="4">
    <w:abstractNumId w:val="3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8"/>
  </w:num>
  <w:num w:numId="8">
    <w:abstractNumId w:val="5"/>
    <w:lvlOverride w:ilvl="0">
      <w:startOverride w:val="2"/>
    </w:lvlOverride>
  </w:num>
  <w:num w:numId="9">
    <w:abstractNumId w:val="32"/>
  </w:num>
  <w:num w:numId="10">
    <w:abstractNumId w:val="13"/>
  </w:num>
  <w:num w:numId="11">
    <w:abstractNumId w:val="39"/>
  </w:num>
  <w:num w:numId="12">
    <w:abstractNumId w:val="4"/>
  </w:num>
  <w:num w:numId="13">
    <w:abstractNumId w:val="17"/>
    <w:lvlOverride w:ilvl="0">
      <w:startOverride w:val="1"/>
    </w:lvlOverride>
  </w:num>
  <w:num w:numId="14">
    <w:abstractNumId w:val="27"/>
  </w:num>
  <w:num w:numId="15">
    <w:abstractNumId w:val="36"/>
  </w:num>
  <w:num w:numId="16">
    <w:abstractNumId w:val="22"/>
  </w:num>
  <w:num w:numId="17">
    <w:abstractNumId w:val="42"/>
  </w:num>
  <w:num w:numId="18">
    <w:abstractNumId w:val="19"/>
  </w:num>
  <w:num w:numId="19">
    <w:abstractNumId w:val="26"/>
  </w:num>
  <w:num w:numId="20">
    <w:abstractNumId w:val="41"/>
  </w:num>
  <w:num w:numId="21">
    <w:abstractNumId w:val="42"/>
    <w:lvlOverride w:ilvl="0">
      <w:startOverride w:val="4"/>
    </w:lvlOverride>
  </w:num>
  <w:num w:numId="22">
    <w:abstractNumId w:val="42"/>
    <w:lvlOverride w:ilvl="0">
      <w:startOverride w:val="1"/>
    </w:lvlOverride>
  </w:num>
  <w:num w:numId="23">
    <w:abstractNumId w:val="43"/>
  </w:num>
  <w:num w:numId="24">
    <w:abstractNumId w:val="30"/>
  </w:num>
  <w:num w:numId="25">
    <w:abstractNumId w:val="40"/>
  </w:num>
  <w:num w:numId="26">
    <w:abstractNumId w:val="29"/>
  </w:num>
  <w:num w:numId="27">
    <w:abstractNumId w:val="0"/>
  </w:num>
  <w:num w:numId="28">
    <w:abstractNumId w:val="16"/>
  </w:num>
  <w:num w:numId="29">
    <w:abstractNumId w:val="20"/>
  </w:num>
  <w:num w:numId="30">
    <w:abstractNumId w:val="12"/>
  </w:num>
  <w:num w:numId="31">
    <w:abstractNumId w:val="25"/>
  </w:num>
  <w:num w:numId="32">
    <w:abstractNumId w:val="35"/>
  </w:num>
  <w:num w:numId="33">
    <w:abstractNumId w:val="15"/>
  </w:num>
  <w:num w:numId="34">
    <w:abstractNumId w:val="24"/>
  </w:num>
  <w:num w:numId="35">
    <w:abstractNumId w:val="31"/>
  </w:num>
  <w:num w:numId="36">
    <w:abstractNumId w:val="33"/>
  </w:num>
  <w:num w:numId="37">
    <w:abstractNumId w:val="28"/>
  </w:num>
  <w:num w:numId="38">
    <w:abstractNumId w:val="11"/>
  </w:num>
  <w:num w:numId="39">
    <w:abstractNumId w:val="8"/>
  </w:num>
  <w:num w:numId="40">
    <w:abstractNumId w:val="10"/>
  </w:num>
  <w:num w:numId="41">
    <w:abstractNumId w:val="6"/>
  </w:num>
  <w:num w:numId="42">
    <w:abstractNumId w:val="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3"/>
  </w:num>
  <w:num w:numId="46">
    <w:abstractNumId w:val="21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FB2"/>
    <w:rsid w:val="00000192"/>
    <w:rsid w:val="00001D08"/>
    <w:rsid w:val="00004302"/>
    <w:rsid w:val="00005208"/>
    <w:rsid w:val="00013E69"/>
    <w:rsid w:val="00014F38"/>
    <w:rsid w:val="00015970"/>
    <w:rsid w:val="000165A8"/>
    <w:rsid w:val="00021B5E"/>
    <w:rsid w:val="000243DB"/>
    <w:rsid w:val="00027143"/>
    <w:rsid w:val="0003347A"/>
    <w:rsid w:val="000362FB"/>
    <w:rsid w:val="00041B42"/>
    <w:rsid w:val="00042509"/>
    <w:rsid w:val="00043C54"/>
    <w:rsid w:val="000449EA"/>
    <w:rsid w:val="0004797C"/>
    <w:rsid w:val="00047E93"/>
    <w:rsid w:val="00051431"/>
    <w:rsid w:val="00053223"/>
    <w:rsid w:val="000548E4"/>
    <w:rsid w:val="000551EC"/>
    <w:rsid w:val="00055D13"/>
    <w:rsid w:val="000560E2"/>
    <w:rsid w:val="000643BC"/>
    <w:rsid w:val="00064EFE"/>
    <w:rsid w:val="00067BAF"/>
    <w:rsid w:val="000707D4"/>
    <w:rsid w:val="00076115"/>
    <w:rsid w:val="0009012C"/>
    <w:rsid w:val="00090D72"/>
    <w:rsid w:val="00090E99"/>
    <w:rsid w:val="000912DB"/>
    <w:rsid w:val="00095C6F"/>
    <w:rsid w:val="000A345D"/>
    <w:rsid w:val="000A5BA8"/>
    <w:rsid w:val="000B1AE2"/>
    <w:rsid w:val="000B43B8"/>
    <w:rsid w:val="000B5181"/>
    <w:rsid w:val="000B5394"/>
    <w:rsid w:val="000B69C1"/>
    <w:rsid w:val="000B7C40"/>
    <w:rsid w:val="000C0466"/>
    <w:rsid w:val="000C6540"/>
    <w:rsid w:val="000C730B"/>
    <w:rsid w:val="000D00AD"/>
    <w:rsid w:val="000D2B4F"/>
    <w:rsid w:val="000D4A1A"/>
    <w:rsid w:val="000D4D3C"/>
    <w:rsid w:val="000D4E9D"/>
    <w:rsid w:val="000D4EE2"/>
    <w:rsid w:val="000E20EE"/>
    <w:rsid w:val="000E40D4"/>
    <w:rsid w:val="000F1FB2"/>
    <w:rsid w:val="000F22EF"/>
    <w:rsid w:val="000F628F"/>
    <w:rsid w:val="000F74F6"/>
    <w:rsid w:val="00100297"/>
    <w:rsid w:val="00105FF0"/>
    <w:rsid w:val="00107B9E"/>
    <w:rsid w:val="00115576"/>
    <w:rsid w:val="00120C57"/>
    <w:rsid w:val="00123D22"/>
    <w:rsid w:val="00124601"/>
    <w:rsid w:val="0012579D"/>
    <w:rsid w:val="0012748D"/>
    <w:rsid w:val="00131190"/>
    <w:rsid w:val="001318DB"/>
    <w:rsid w:val="00135149"/>
    <w:rsid w:val="00140020"/>
    <w:rsid w:val="001419EC"/>
    <w:rsid w:val="0014267C"/>
    <w:rsid w:val="00142A9C"/>
    <w:rsid w:val="00144BDF"/>
    <w:rsid w:val="00146837"/>
    <w:rsid w:val="001511A4"/>
    <w:rsid w:val="00151EAE"/>
    <w:rsid w:val="001554B7"/>
    <w:rsid w:val="001610AB"/>
    <w:rsid w:val="00163861"/>
    <w:rsid w:val="00164BF1"/>
    <w:rsid w:val="001650BF"/>
    <w:rsid w:val="001653FD"/>
    <w:rsid w:val="00167413"/>
    <w:rsid w:val="00171390"/>
    <w:rsid w:val="001735FC"/>
    <w:rsid w:val="00174C2D"/>
    <w:rsid w:val="00177C41"/>
    <w:rsid w:val="00180BA6"/>
    <w:rsid w:val="00180FD6"/>
    <w:rsid w:val="00182098"/>
    <w:rsid w:val="00185AA5"/>
    <w:rsid w:val="001922AE"/>
    <w:rsid w:val="001967B0"/>
    <w:rsid w:val="001A4F89"/>
    <w:rsid w:val="001B65F0"/>
    <w:rsid w:val="001B77D2"/>
    <w:rsid w:val="001C42CC"/>
    <w:rsid w:val="001C52AC"/>
    <w:rsid w:val="001C5A9B"/>
    <w:rsid w:val="001D0166"/>
    <w:rsid w:val="001D23ED"/>
    <w:rsid w:val="001E1161"/>
    <w:rsid w:val="001F28C0"/>
    <w:rsid w:val="001F2995"/>
    <w:rsid w:val="00200958"/>
    <w:rsid w:val="00201149"/>
    <w:rsid w:val="0020233C"/>
    <w:rsid w:val="00202AA3"/>
    <w:rsid w:val="00206940"/>
    <w:rsid w:val="00207A6C"/>
    <w:rsid w:val="00211A3E"/>
    <w:rsid w:val="002121EE"/>
    <w:rsid w:val="00212F89"/>
    <w:rsid w:val="00213982"/>
    <w:rsid w:val="00233C77"/>
    <w:rsid w:val="00242D2A"/>
    <w:rsid w:val="00243DF3"/>
    <w:rsid w:val="00244567"/>
    <w:rsid w:val="00244A0C"/>
    <w:rsid w:val="00252E00"/>
    <w:rsid w:val="002532F7"/>
    <w:rsid w:val="0025397E"/>
    <w:rsid w:val="00253995"/>
    <w:rsid w:val="00253FB6"/>
    <w:rsid w:val="00254A9F"/>
    <w:rsid w:val="00260BB5"/>
    <w:rsid w:val="002612EF"/>
    <w:rsid w:val="0026390A"/>
    <w:rsid w:val="002660A1"/>
    <w:rsid w:val="00267BEA"/>
    <w:rsid w:val="00267E40"/>
    <w:rsid w:val="00271723"/>
    <w:rsid w:val="00274245"/>
    <w:rsid w:val="002752F2"/>
    <w:rsid w:val="002765A4"/>
    <w:rsid w:val="00281BBC"/>
    <w:rsid w:val="00281E4B"/>
    <w:rsid w:val="00293AB2"/>
    <w:rsid w:val="00294BA4"/>
    <w:rsid w:val="002954D4"/>
    <w:rsid w:val="002970F4"/>
    <w:rsid w:val="002A2470"/>
    <w:rsid w:val="002A2A36"/>
    <w:rsid w:val="002A3B34"/>
    <w:rsid w:val="002A4771"/>
    <w:rsid w:val="002A5DBB"/>
    <w:rsid w:val="002B07FD"/>
    <w:rsid w:val="002B1AEC"/>
    <w:rsid w:val="002B2E29"/>
    <w:rsid w:val="002C2D70"/>
    <w:rsid w:val="002C395A"/>
    <w:rsid w:val="002C494F"/>
    <w:rsid w:val="002C7201"/>
    <w:rsid w:val="002C7370"/>
    <w:rsid w:val="002C73CD"/>
    <w:rsid w:val="002C7E0B"/>
    <w:rsid w:val="002D145C"/>
    <w:rsid w:val="002D203B"/>
    <w:rsid w:val="002D2FF2"/>
    <w:rsid w:val="002D3DCE"/>
    <w:rsid w:val="002E2F7C"/>
    <w:rsid w:val="002E40C1"/>
    <w:rsid w:val="002E53BE"/>
    <w:rsid w:val="002E6CF4"/>
    <w:rsid w:val="002F039E"/>
    <w:rsid w:val="002F4833"/>
    <w:rsid w:val="002F544B"/>
    <w:rsid w:val="002F6EA4"/>
    <w:rsid w:val="00300112"/>
    <w:rsid w:val="00307F56"/>
    <w:rsid w:val="003126EE"/>
    <w:rsid w:val="00312EAC"/>
    <w:rsid w:val="00315625"/>
    <w:rsid w:val="003166EB"/>
    <w:rsid w:val="00317063"/>
    <w:rsid w:val="00324390"/>
    <w:rsid w:val="00324E09"/>
    <w:rsid w:val="00334473"/>
    <w:rsid w:val="003417EA"/>
    <w:rsid w:val="003457F9"/>
    <w:rsid w:val="00350928"/>
    <w:rsid w:val="00351DDC"/>
    <w:rsid w:val="00356C30"/>
    <w:rsid w:val="00356CA7"/>
    <w:rsid w:val="00361C52"/>
    <w:rsid w:val="0036221B"/>
    <w:rsid w:val="00367C48"/>
    <w:rsid w:val="003715C9"/>
    <w:rsid w:val="003746FE"/>
    <w:rsid w:val="003801D4"/>
    <w:rsid w:val="003828AC"/>
    <w:rsid w:val="0038409D"/>
    <w:rsid w:val="00390519"/>
    <w:rsid w:val="003928BF"/>
    <w:rsid w:val="00393ADE"/>
    <w:rsid w:val="00394693"/>
    <w:rsid w:val="00397210"/>
    <w:rsid w:val="003A0BF5"/>
    <w:rsid w:val="003A26E9"/>
    <w:rsid w:val="003A27B4"/>
    <w:rsid w:val="003A3595"/>
    <w:rsid w:val="003A35CE"/>
    <w:rsid w:val="003A39F7"/>
    <w:rsid w:val="003A51F3"/>
    <w:rsid w:val="003A52FA"/>
    <w:rsid w:val="003A73B2"/>
    <w:rsid w:val="003B1A66"/>
    <w:rsid w:val="003B3392"/>
    <w:rsid w:val="003B396C"/>
    <w:rsid w:val="003B6CBC"/>
    <w:rsid w:val="003C4CCD"/>
    <w:rsid w:val="003C5AB2"/>
    <w:rsid w:val="003D0A36"/>
    <w:rsid w:val="003D0C8D"/>
    <w:rsid w:val="003D2360"/>
    <w:rsid w:val="003D4F8E"/>
    <w:rsid w:val="003D7073"/>
    <w:rsid w:val="003D74D4"/>
    <w:rsid w:val="003E0982"/>
    <w:rsid w:val="003E3570"/>
    <w:rsid w:val="003E3856"/>
    <w:rsid w:val="003E4B3A"/>
    <w:rsid w:val="003E5269"/>
    <w:rsid w:val="003F11FD"/>
    <w:rsid w:val="003F1304"/>
    <w:rsid w:val="003F3BD0"/>
    <w:rsid w:val="003F5888"/>
    <w:rsid w:val="003F621E"/>
    <w:rsid w:val="003F7748"/>
    <w:rsid w:val="003F7B95"/>
    <w:rsid w:val="00416E92"/>
    <w:rsid w:val="00425DEE"/>
    <w:rsid w:val="00426851"/>
    <w:rsid w:val="00430118"/>
    <w:rsid w:val="00433186"/>
    <w:rsid w:val="00436316"/>
    <w:rsid w:val="00443749"/>
    <w:rsid w:val="00443C5D"/>
    <w:rsid w:val="00452697"/>
    <w:rsid w:val="00452FCA"/>
    <w:rsid w:val="00453077"/>
    <w:rsid w:val="004554DF"/>
    <w:rsid w:val="00460505"/>
    <w:rsid w:val="004646CC"/>
    <w:rsid w:val="00464A8D"/>
    <w:rsid w:val="004667D7"/>
    <w:rsid w:val="00472B4E"/>
    <w:rsid w:val="00473B6C"/>
    <w:rsid w:val="00477899"/>
    <w:rsid w:val="0048253C"/>
    <w:rsid w:val="004864B8"/>
    <w:rsid w:val="00491716"/>
    <w:rsid w:val="00493F2D"/>
    <w:rsid w:val="00496488"/>
    <w:rsid w:val="004A23E7"/>
    <w:rsid w:val="004B3E96"/>
    <w:rsid w:val="004C1AD8"/>
    <w:rsid w:val="004C5040"/>
    <w:rsid w:val="004D32B2"/>
    <w:rsid w:val="004D3357"/>
    <w:rsid w:val="004D51F3"/>
    <w:rsid w:val="004E1113"/>
    <w:rsid w:val="004E21E1"/>
    <w:rsid w:val="004E55A9"/>
    <w:rsid w:val="004E661F"/>
    <w:rsid w:val="004F01CA"/>
    <w:rsid w:val="0050279A"/>
    <w:rsid w:val="005063B3"/>
    <w:rsid w:val="00514701"/>
    <w:rsid w:val="00515D77"/>
    <w:rsid w:val="00517F49"/>
    <w:rsid w:val="0052344C"/>
    <w:rsid w:val="00524E87"/>
    <w:rsid w:val="00527B13"/>
    <w:rsid w:val="00531590"/>
    <w:rsid w:val="005325A6"/>
    <w:rsid w:val="00532833"/>
    <w:rsid w:val="00540378"/>
    <w:rsid w:val="00541938"/>
    <w:rsid w:val="005423FB"/>
    <w:rsid w:val="005468E6"/>
    <w:rsid w:val="0054764D"/>
    <w:rsid w:val="00551988"/>
    <w:rsid w:val="0055471B"/>
    <w:rsid w:val="00554D41"/>
    <w:rsid w:val="00554D72"/>
    <w:rsid w:val="005550C5"/>
    <w:rsid w:val="00557F63"/>
    <w:rsid w:val="00562D7C"/>
    <w:rsid w:val="00572EFF"/>
    <w:rsid w:val="00573223"/>
    <w:rsid w:val="0057372C"/>
    <w:rsid w:val="00576869"/>
    <w:rsid w:val="00577DAB"/>
    <w:rsid w:val="00580512"/>
    <w:rsid w:val="00580FFB"/>
    <w:rsid w:val="005825C2"/>
    <w:rsid w:val="00582803"/>
    <w:rsid w:val="00584E98"/>
    <w:rsid w:val="005861BA"/>
    <w:rsid w:val="00590372"/>
    <w:rsid w:val="00591C0A"/>
    <w:rsid w:val="005929D7"/>
    <w:rsid w:val="005A1B88"/>
    <w:rsid w:val="005A5DE5"/>
    <w:rsid w:val="005A6A43"/>
    <w:rsid w:val="005B1E20"/>
    <w:rsid w:val="005B319E"/>
    <w:rsid w:val="005B3A31"/>
    <w:rsid w:val="005B59EB"/>
    <w:rsid w:val="005B742A"/>
    <w:rsid w:val="005C1A78"/>
    <w:rsid w:val="005C30E7"/>
    <w:rsid w:val="005C3939"/>
    <w:rsid w:val="005D3FCC"/>
    <w:rsid w:val="005D602B"/>
    <w:rsid w:val="005D7042"/>
    <w:rsid w:val="005F238D"/>
    <w:rsid w:val="005F3766"/>
    <w:rsid w:val="00603C11"/>
    <w:rsid w:val="0061207A"/>
    <w:rsid w:val="00612D58"/>
    <w:rsid w:val="00612DB8"/>
    <w:rsid w:val="00613C1B"/>
    <w:rsid w:val="00615D64"/>
    <w:rsid w:val="0062016D"/>
    <w:rsid w:val="006300F0"/>
    <w:rsid w:val="00632C59"/>
    <w:rsid w:val="00633B9D"/>
    <w:rsid w:val="00634E3A"/>
    <w:rsid w:val="00635EE0"/>
    <w:rsid w:val="00636212"/>
    <w:rsid w:val="0064040D"/>
    <w:rsid w:val="00641A1D"/>
    <w:rsid w:val="00643636"/>
    <w:rsid w:val="00644106"/>
    <w:rsid w:val="00646201"/>
    <w:rsid w:val="00647B8E"/>
    <w:rsid w:val="00650DD1"/>
    <w:rsid w:val="00651797"/>
    <w:rsid w:val="00651B75"/>
    <w:rsid w:val="006542A3"/>
    <w:rsid w:val="00654930"/>
    <w:rsid w:val="0065777D"/>
    <w:rsid w:val="0066098D"/>
    <w:rsid w:val="00661554"/>
    <w:rsid w:val="00661D2B"/>
    <w:rsid w:val="00662DAB"/>
    <w:rsid w:val="00671503"/>
    <w:rsid w:val="0067210B"/>
    <w:rsid w:val="00673403"/>
    <w:rsid w:val="0068393C"/>
    <w:rsid w:val="0068617E"/>
    <w:rsid w:val="00695C79"/>
    <w:rsid w:val="006A6CBB"/>
    <w:rsid w:val="006A7E81"/>
    <w:rsid w:val="006B0045"/>
    <w:rsid w:val="006B01AE"/>
    <w:rsid w:val="006B039C"/>
    <w:rsid w:val="006B3C1E"/>
    <w:rsid w:val="006C38F7"/>
    <w:rsid w:val="006C3AFF"/>
    <w:rsid w:val="006D2B90"/>
    <w:rsid w:val="006D3120"/>
    <w:rsid w:val="006D4726"/>
    <w:rsid w:val="006D51B3"/>
    <w:rsid w:val="006E06B0"/>
    <w:rsid w:val="006F3860"/>
    <w:rsid w:val="006F468C"/>
    <w:rsid w:val="006F770A"/>
    <w:rsid w:val="00703D13"/>
    <w:rsid w:val="00703ED1"/>
    <w:rsid w:val="0070742F"/>
    <w:rsid w:val="00716EBB"/>
    <w:rsid w:val="00720389"/>
    <w:rsid w:val="00720677"/>
    <w:rsid w:val="00720D4C"/>
    <w:rsid w:val="00721217"/>
    <w:rsid w:val="00721FFC"/>
    <w:rsid w:val="00723790"/>
    <w:rsid w:val="00732FB0"/>
    <w:rsid w:val="007378B4"/>
    <w:rsid w:val="007423E4"/>
    <w:rsid w:val="00743775"/>
    <w:rsid w:val="00743C09"/>
    <w:rsid w:val="0074688E"/>
    <w:rsid w:val="00761FF9"/>
    <w:rsid w:val="007621A0"/>
    <w:rsid w:val="00762C25"/>
    <w:rsid w:val="0076565B"/>
    <w:rsid w:val="007716F9"/>
    <w:rsid w:val="00772734"/>
    <w:rsid w:val="00776F75"/>
    <w:rsid w:val="00784C17"/>
    <w:rsid w:val="0078596C"/>
    <w:rsid w:val="00790A5E"/>
    <w:rsid w:val="00790FCD"/>
    <w:rsid w:val="00791066"/>
    <w:rsid w:val="00791115"/>
    <w:rsid w:val="00791D0D"/>
    <w:rsid w:val="007944CF"/>
    <w:rsid w:val="0079450E"/>
    <w:rsid w:val="0079491C"/>
    <w:rsid w:val="007A33FE"/>
    <w:rsid w:val="007A3F8C"/>
    <w:rsid w:val="007A59BA"/>
    <w:rsid w:val="007A742F"/>
    <w:rsid w:val="007B32FC"/>
    <w:rsid w:val="007B3796"/>
    <w:rsid w:val="007B6260"/>
    <w:rsid w:val="007B7D98"/>
    <w:rsid w:val="007C10AE"/>
    <w:rsid w:val="007C69EA"/>
    <w:rsid w:val="007D48F7"/>
    <w:rsid w:val="007E311A"/>
    <w:rsid w:val="007F022F"/>
    <w:rsid w:val="007F2CD3"/>
    <w:rsid w:val="007F581C"/>
    <w:rsid w:val="007F7294"/>
    <w:rsid w:val="0080411E"/>
    <w:rsid w:val="00810676"/>
    <w:rsid w:val="00812CFA"/>
    <w:rsid w:val="0082158A"/>
    <w:rsid w:val="008244DE"/>
    <w:rsid w:val="00825BCE"/>
    <w:rsid w:val="00826712"/>
    <w:rsid w:val="00830FBF"/>
    <w:rsid w:val="00831965"/>
    <w:rsid w:val="008343B2"/>
    <w:rsid w:val="0083554B"/>
    <w:rsid w:val="0084094D"/>
    <w:rsid w:val="00841D02"/>
    <w:rsid w:val="008420CB"/>
    <w:rsid w:val="00850A2C"/>
    <w:rsid w:val="00852D75"/>
    <w:rsid w:val="0085431A"/>
    <w:rsid w:val="00856098"/>
    <w:rsid w:val="008622F8"/>
    <w:rsid w:val="00862FE5"/>
    <w:rsid w:val="008653FD"/>
    <w:rsid w:val="00867444"/>
    <w:rsid w:val="00870E5D"/>
    <w:rsid w:val="00871457"/>
    <w:rsid w:val="00871FB1"/>
    <w:rsid w:val="00873124"/>
    <w:rsid w:val="00874F5D"/>
    <w:rsid w:val="00875ADE"/>
    <w:rsid w:val="00877A7B"/>
    <w:rsid w:val="00877AA6"/>
    <w:rsid w:val="00884B13"/>
    <w:rsid w:val="00887855"/>
    <w:rsid w:val="00887FAC"/>
    <w:rsid w:val="00895307"/>
    <w:rsid w:val="00896AFA"/>
    <w:rsid w:val="008A09F8"/>
    <w:rsid w:val="008A0D41"/>
    <w:rsid w:val="008A14A2"/>
    <w:rsid w:val="008A2544"/>
    <w:rsid w:val="008A58D5"/>
    <w:rsid w:val="008A5BFC"/>
    <w:rsid w:val="008A612F"/>
    <w:rsid w:val="008A77C5"/>
    <w:rsid w:val="008A7AFD"/>
    <w:rsid w:val="008B056F"/>
    <w:rsid w:val="008B0927"/>
    <w:rsid w:val="008B1FCC"/>
    <w:rsid w:val="008B2198"/>
    <w:rsid w:val="008B419F"/>
    <w:rsid w:val="008B64D1"/>
    <w:rsid w:val="008B66B6"/>
    <w:rsid w:val="008B6D72"/>
    <w:rsid w:val="008C06AF"/>
    <w:rsid w:val="008C7C3C"/>
    <w:rsid w:val="008D25B3"/>
    <w:rsid w:val="008D2E6D"/>
    <w:rsid w:val="008D370F"/>
    <w:rsid w:val="008D390A"/>
    <w:rsid w:val="008D577C"/>
    <w:rsid w:val="008D5B4D"/>
    <w:rsid w:val="008D7E18"/>
    <w:rsid w:val="008E2A28"/>
    <w:rsid w:val="008E3E21"/>
    <w:rsid w:val="008E46EC"/>
    <w:rsid w:val="008E4C78"/>
    <w:rsid w:val="008E4DCE"/>
    <w:rsid w:val="008E7485"/>
    <w:rsid w:val="008F1A24"/>
    <w:rsid w:val="008F1EDC"/>
    <w:rsid w:val="008F3587"/>
    <w:rsid w:val="008F4B19"/>
    <w:rsid w:val="008F63EB"/>
    <w:rsid w:val="009024D1"/>
    <w:rsid w:val="00902532"/>
    <w:rsid w:val="00907CD0"/>
    <w:rsid w:val="0091325E"/>
    <w:rsid w:val="00917E51"/>
    <w:rsid w:val="00921E85"/>
    <w:rsid w:val="009230E9"/>
    <w:rsid w:val="00925308"/>
    <w:rsid w:val="009322B7"/>
    <w:rsid w:val="009338D4"/>
    <w:rsid w:val="00940849"/>
    <w:rsid w:val="00942401"/>
    <w:rsid w:val="009431E2"/>
    <w:rsid w:val="00944B67"/>
    <w:rsid w:val="00947142"/>
    <w:rsid w:val="00954387"/>
    <w:rsid w:val="00956610"/>
    <w:rsid w:val="00960987"/>
    <w:rsid w:val="0096337A"/>
    <w:rsid w:val="0096518E"/>
    <w:rsid w:val="0096535C"/>
    <w:rsid w:val="0096557C"/>
    <w:rsid w:val="00965C52"/>
    <w:rsid w:val="00970F4E"/>
    <w:rsid w:val="00976EC0"/>
    <w:rsid w:val="009807B7"/>
    <w:rsid w:val="00985F94"/>
    <w:rsid w:val="0098620A"/>
    <w:rsid w:val="00990255"/>
    <w:rsid w:val="009921D0"/>
    <w:rsid w:val="0099525E"/>
    <w:rsid w:val="009A6A35"/>
    <w:rsid w:val="009B3B69"/>
    <w:rsid w:val="009B52A2"/>
    <w:rsid w:val="009B644A"/>
    <w:rsid w:val="009B69CF"/>
    <w:rsid w:val="009B6A90"/>
    <w:rsid w:val="009C3D53"/>
    <w:rsid w:val="009C4D30"/>
    <w:rsid w:val="009C63F6"/>
    <w:rsid w:val="009D28E1"/>
    <w:rsid w:val="009D37DD"/>
    <w:rsid w:val="009E0B52"/>
    <w:rsid w:val="009E0D03"/>
    <w:rsid w:val="009E158E"/>
    <w:rsid w:val="009E26CD"/>
    <w:rsid w:val="009E39BC"/>
    <w:rsid w:val="009E49AC"/>
    <w:rsid w:val="009E4AF7"/>
    <w:rsid w:val="009E5D87"/>
    <w:rsid w:val="009F0A6D"/>
    <w:rsid w:val="009F18EB"/>
    <w:rsid w:val="009F31FD"/>
    <w:rsid w:val="009F4CD3"/>
    <w:rsid w:val="009F73B9"/>
    <w:rsid w:val="00A01FE5"/>
    <w:rsid w:val="00A04691"/>
    <w:rsid w:val="00A12A6B"/>
    <w:rsid w:val="00A135E7"/>
    <w:rsid w:val="00A15D3E"/>
    <w:rsid w:val="00A167D0"/>
    <w:rsid w:val="00A269D2"/>
    <w:rsid w:val="00A32DE4"/>
    <w:rsid w:val="00A343B4"/>
    <w:rsid w:val="00A366A9"/>
    <w:rsid w:val="00A37961"/>
    <w:rsid w:val="00A4292B"/>
    <w:rsid w:val="00A50738"/>
    <w:rsid w:val="00A5738B"/>
    <w:rsid w:val="00A60EB5"/>
    <w:rsid w:val="00A64445"/>
    <w:rsid w:val="00A64961"/>
    <w:rsid w:val="00A703E4"/>
    <w:rsid w:val="00A72247"/>
    <w:rsid w:val="00A746E4"/>
    <w:rsid w:val="00A81642"/>
    <w:rsid w:val="00A8201A"/>
    <w:rsid w:val="00A8324F"/>
    <w:rsid w:val="00A86836"/>
    <w:rsid w:val="00AA0861"/>
    <w:rsid w:val="00AA2D4E"/>
    <w:rsid w:val="00AA51B6"/>
    <w:rsid w:val="00AB2F4F"/>
    <w:rsid w:val="00AB6435"/>
    <w:rsid w:val="00AC3A0F"/>
    <w:rsid w:val="00AC3D01"/>
    <w:rsid w:val="00AC6A14"/>
    <w:rsid w:val="00AD2DBC"/>
    <w:rsid w:val="00AE56D1"/>
    <w:rsid w:val="00AE6E48"/>
    <w:rsid w:val="00AF3AE9"/>
    <w:rsid w:val="00B0372B"/>
    <w:rsid w:val="00B0763D"/>
    <w:rsid w:val="00B10D61"/>
    <w:rsid w:val="00B14B34"/>
    <w:rsid w:val="00B158A0"/>
    <w:rsid w:val="00B16C80"/>
    <w:rsid w:val="00B170B3"/>
    <w:rsid w:val="00B24280"/>
    <w:rsid w:val="00B25472"/>
    <w:rsid w:val="00B31F6F"/>
    <w:rsid w:val="00B33360"/>
    <w:rsid w:val="00B34716"/>
    <w:rsid w:val="00B355B0"/>
    <w:rsid w:val="00B41BAE"/>
    <w:rsid w:val="00B45411"/>
    <w:rsid w:val="00B5005F"/>
    <w:rsid w:val="00B52AE3"/>
    <w:rsid w:val="00B61C5B"/>
    <w:rsid w:val="00B67903"/>
    <w:rsid w:val="00B71620"/>
    <w:rsid w:val="00B7488F"/>
    <w:rsid w:val="00B748DF"/>
    <w:rsid w:val="00B77CE3"/>
    <w:rsid w:val="00B808A7"/>
    <w:rsid w:val="00B8228D"/>
    <w:rsid w:val="00B82CF7"/>
    <w:rsid w:val="00B86E8A"/>
    <w:rsid w:val="00B923ED"/>
    <w:rsid w:val="00B92D5D"/>
    <w:rsid w:val="00B96498"/>
    <w:rsid w:val="00B97914"/>
    <w:rsid w:val="00B97D60"/>
    <w:rsid w:val="00BA0272"/>
    <w:rsid w:val="00BA4B8A"/>
    <w:rsid w:val="00BB28FC"/>
    <w:rsid w:val="00BB2E3A"/>
    <w:rsid w:val="00BB3453"/>
    <w:rsid w:val="00BB5B48"/>
    <w:rsid w:val="00BC0FFA"/>
    <w:rsid w:val="00BC4447"/>
    <w:rsid w:val="00BC44A7"/>
    <w:rsid w:val="00BC7E2A"/>
    <w:rsid w:val="00BD0CCA"/>
    <w:rsid w:val="00BD174D"/>
    <w:rsid w:val="00BD6352"/>
    <w:rsid w:val="00BE0013"/>
    <w:rsid w:val="00BE0E25"/>
    <w:rsid w:val="00BE17C9"/>
    <w:rsid w:val="00BE1A25"/>
    <w:rsid w:val="00BE2C78"/>
    <w:rsid w:val="00BE5760"/>
    <w:rsid w:val="00BE7376"/>
    <w:rsid w:val="00BE747B"/>
    <w:rsid w:val="00BF1282"/>
    <w:rsid w:val="00BF325A"/>
    <w:rsid w:val="00BF4555"/>
    <w:rsid w:val="00BF4C77"/>
    <w:rsid w:val="00BF7A70"/>
    <w:rsid w:val="00C00C8F"/>
    <w:rsid w:val="00C01CA3"/>
    <w:rsid w:val="00C01EE2"/>
    <w:rsid w:val="00C020C0"/>
    <w:rsid w:val="00C04FD5"/>
    <w:rsid w:val="00C10716"/>
    <w:rsid w:val="00C14662"/>
    <w:rsid w:val="00C149AA"/>
    <w:rsid w:val="00C16AAF"/>
    <w:rsid w:val="00C2059F"/>
    <w:rsid w:val="00C221B1"/>
    <w:rsid w:val="00C22484"/>
    <w:rsid w:val="00C22530"/>
    <w:rsid w:val="00C23942"/>
    <w:rsid w:val="00C31986"/>
    <w:rsid w:val="00C37469"/>
    <w:rsid w:val="00C43647"/>
    <w:rsid w:val="00C44EDF"/>
    <w:rsid w:val="00C458EC"/>
    <w:rsid w:val="00C5226A"/>
    <w:rsid w:val="00C60314"/>
    <w:rsid w:val="00C604DA"/>
    <w:rsid w:val="00C60880"/>
    <w:rsid w:val="00C6110A"/>
    <w:rsid w:val="00C63374"/>
    <w:rsid w:val="00C67A29"/>
    <w:rsid w:val="00C72D2A"/>
    <w:rsid w:val="00C762D8"/>
    <w:rsid w:val="00C80749"/>
    <w:rsid w:val="00C80D9F"/>
    <w:rsid w:val="00C823BA"/>
    <w:rsid w:val="00C82B73"/>
    <w:rsid w:val="00C841DB"/>
    <w:rsid w:val="00C843E0"/>
    <w:rsid w:val="00C86A77"/>
    <w:rsid w:val="00C91252"/>
    <w:rsid w:val="00C92FD9"/>
    <w:rsid w:val="00C9544B"/>
    <w:rsid w:val="00CA118E"/>
    <w:rsid w:val="00CA4369"/>
    <w:rsid w:val="00CA6452"/>
    <w:rsid w:val="00CB16E8"/>
    <w:rsid w:val="00CB25ED"/>
    <w:rsid w:val="00CB3B55"/>
    <w:rsid w:val="00CC1372"/>
    <w:rsid w:val="00CC52FC"/>
    <w:rsid w:val="00CC6318"/>
    <w:rsid w:val="00CD16E4"/>
    <w:rsid w:val="00CD39FA"/>
    <w:rsid w:val="00CD77C2"/>
    <w:rsid w:val="00CE242C"/>
    <w:rsid w:val="00CE413E"/>
    <w:rsid w:val="00CE5607"/>
    <w:rsid w:val="00CE6A17"/>
    <w:rsid w:val="00CF0A75"/>
    <w:rsid w:val="00CF6976"/>
    <w:rsid w:val="00D00C2C"/>
    <w:rsid w:val="00D05766"/>
    <w:rsid w:val="00D06FDA"/>
    <w:rsid w:val="00D07930"/>
    <w:rsid w:val="00D11DB5"/>
    <w:rsid w:val="00D16D16"/>
    <w:rsid w:val="00D207D3"/>
    <w:rsid w:val="00D2150B"/>
    <w:rsid w:val="00D21742"/>
    <w:rsid w:val="00D2423F"/>
    <w:rsid w:val="00D30344"/>
    <w:rsid w:val="00D3344D"/>
    <w:rsid w:val="00D372D4"/>
    <w:rsid w:val="00D46000"/>
    <w:rsid w:val="00D4632B"/>
    <w:rsid w:val="00D47BA2"/>
    <w:rsid w:val="00D53457"/>
    <w:rsid w:val="00D62064"/>
    <w:rsid w:val="00D62ADB"/>
    <w:rsid w:val="00D63D8A"/>
    <w:rsid w:val="00D70A78"/>
    <w:rsid w:val="00D74263"/>
    <w:rsid w:val="00D75CF3"/>
    <w:rsid w:val="00D75CFE"/>
    <w:rsid w:val="00D766E0"/>
    <w:rsid w:val="00D770D9"/>
    <w:rsid w:val="00D77F3F"/>
    <w:rsid w:val="00D82A49"/>
    <w:rsid w:val="00D83D4A"/>
    <w:rsid w:val="00D858DA"/>
    <w:rsid w:val="00D86D55"/>
    <w:rsid w:val="00D9023C"/>
    <w:rsid w:val="00D9509C"/>
    <w:rsid w:val="00D965DD"/>
    <w:rsid w:val="00D965ED"/>
    <w:rsid w:val="00D970A0"/>
    <w:rsid w:val="00DA2953"/>
    <w:rsid w:val="00DA68D4"/>
    <w:rsid w:val="00DB1FFF"/>
    <w:rsid w:val="00DB3A0F"/>
    <w:rsid w:val="00DB422B"/>
    <w:rsid w:val="00DB42D7"/>
    <w:rsid w:val="00DB4AFE"/>
    <w:rsid w:val="00DB6699"/>
    <w:rsid w:val="00DC3665"/>
    <w:rsid w:val="00DC64D8"/>
    <w:rsid w:val="00DD0283"/>
    <w:rsid w:val="00DD074F"/>
    <w:rsid w:val="00DD2783"/>
    <w:rsid w:val="00DD3AEA"/>
    <w:rsid w:val="00DD410A"/>
    <w:rsid w:val="00DD57D6"/>
    <w:rsid w:val="00DD6B68"/>
    <w:rsid w:val="00DD75D0"/>
    <w:rsid w:val="00DE559E"/>
    <w:rsid w:val="00DE7FC7"/>
    <w:rsid w:val="00DF199D"/>
    <w:rsid w:val="00DF1DD8"/>
    <w:rsid w:val="00DF46B0"/>
    <w:rsid w:val="00DF5391"/>
    <w:rsid w:val="00DF6044"/>
    <w:rsid w:val="00E05380"/>
    <w:rsid w:val="00E12EC5"/>
    <w:rsid w:val="00E13882"/>
    <w:rsid w:val="00E15F04"/>
    <w:rsid w:val="00E169A5"/>
    <w:rsid w:val="00E17C96"/>
    <w:rsid w:val="00E23665"/>
    <w:rsid w:val="00E24BAB"/>
    <w:rsid w:val="00E263D4"/>
    <w:rsid w:val="00E27B59"/>
    <w:rsid w:val="00E3031D"/>
    <w:rsid w:val="00E30C88"/>
    <w:rsid w:val="00E30DBB"/>
    <w:rsid w:val="00E31D38"/>
    <w:rsid w:val="00E32F7E"/>
    <w:rsid w:val="00E330EC"/>
    <w:rsid w:val="00E35DBC"/>
    <w:rsid w:val="00E40336"/>
    <w:rsid w:val="00E42651"/>
    <w:rsid w:val="00E43D91"/>
    <w:rsid w:val="00E46BF2"/>
    <w:rsid w:val="00E5051A"/>
    <w:rsid w:val="00E51ED3"/>
    <w:rsid w:val="00E53435"/>
    <w:rsid w:val="00E54280"/>
    <w:rsid w:val="00E612D0"/>
    <w:rsid w:val="00E67B41"/>
    <w:rsid w:val="00E76FE8"/>
    <w:rsid w:val="00E8009D"/>
    <w:rsid w:val="00E81851"/>
    <w:rsid w:val="00E819F4"/>
    <w:rsid w:val="00E841EC"/>
    <w:rsid w:val="00E8460C"/>
    <w:rsid w:val="00E875B9"/>
    <w:rsid w:val="00E879E5"/>
    <w:rsid w:val="00E90163"/>
    <w:rsid w:val="00E91810"/>
    <w:rsid w:val="00E927DB"/>
    <w:rsid w:val="00E92DF1"/>
    <w:rsid w:val="00E9304C"/>
    <w:rsid w:val="00E94648"/>
    <w:rsid w:val="00E97C61"/>
    <w:rsid w:val="00E97CBD"/>
    <w:rsid w:val="00EA0688"/>
    <w:rsid w:val="00EA17B9"/>
    <w:rsid w:val="00EA1A2A"/>
    <w:rsid w:val="00EA626C"/>
    <w:rsid w:val="00EB07CD"/>
    <w:rsid w:val="00EB266A"/>
    <w:rsid w:val="00EB3E0B"/>
    <w:rsid w:val="00EB7328"/>
    <w:rsid w:val="00EC2DA3"/>
    <w:rsid w:val="00EC3139"/>
    <w:rsid w:val="00EC61F9"/>
    <w:rsid w:val="00EC69A4"/>
    <w:rsid w:val="00EC7CF1"/>
    <w:rsid w:val="00ED2F5C"/>
    <w:rsid w:val="00ED5743"/>
    <w:rsid w:val="00EE3EB1"/>
    <w:rsid w:val="00EE638B"/>
    <w:rsid w:val="00EF12CE"/>
    <w:rsid w:val="00EF2741"/>
    <w:rsid w:val="00EF3266"/>
    <w:rsid w:val="00EF41CC"/>
    <w:rsid w:val="00EF449E"/>
    <w:rsid w:val="00EF5721"/>
    <w:rsid w:val="00F00375"/>
    <w:rsid w:val="00F015C3"/>
    <w:rsid w:val="00F0495A"/>
    <w:rsid w:val="00F1118E"/>
    <w:rsid w:val="00F143F9"/>
    <w:rsid w:val="00F150F4"/>
    <w:rsid w:val="00F157B8"/>
    <w:rsid w:val="00F16134"/>
    <w:rsid w:val="00F17999"/>
    <w:rsid w:val="00F20299"/>
    <w:rsid w:val="00F252AE"/>
    <w:rsid w:val="00F27D39"/>
    <w:rsid w:val="00F30961"/>
    <w:rsid w:val="00F32BD3"/>
    <w:rsid w:val="00F352CF"/>
    <w:rsid w:val="00F35B1F"/>
    <w:rsid w:val="00F41A6A"/>
    <w:rsid w:val="00F46FC7"/>
    <w:rsid w:val="00F5293B"/>
    <w:rsid w:val="00F533D7"/>
    <w:rsid w:val="00F5415D"/>
    <w:rsid w:val="00F546D4"/>
    <w:rsid w:val="00F55045"/>
    <w:rsid w:val="00F55561"/>
    <w:rsid w:val="00F55EF3"/>
    <w:rsid w:val="00F604F7"/>
    <w:rsid w:val="00F6184C"/>
    <w:rsid w:val="00F702B8"/>
    <w:rsid w:val="00F70370"/>
    <w:rsid w:val="00F72578"/>
    <w:rsid w:val="00F73DD9"/>
    <w:rsid w:val="00F74E12"/>
    <w:rsid w:val="00F769F4"/>
    <w:rsid w:val="00F76A52"/>
    <w:rsid w:val="00F77C93"/>
    <w:rsid w:val="00F80D1F"/>
    <w:rsid w:val="00F8491D"/>
    <w:rsid w:val="00F93015"/>
    <w:rsid w:val="00F94F05"/>
    <w:rsid w:val="00F968B1"/>
    <w:rsid w:val="00FA1505"/>
    <w:rsid w:val="00FA1FAF"/>
    <w:rsid w:val="00FA2ED2"/>
    <w:rsid w:val="00FA302D"/>
    <w:rsid w:val="00FA67D0"/>
    <w:rsid w:val="00FA6B02"/>
    <w:rsid w:val="00FA72AC"/>
    <w:rsid w:val="00FB179F"/>
    <w:rsid w:val="00FB1BAA"/>
    <w:rsid w:val="00FB4EA8"/>
    <w:rsid w:val="00FB78E1"/>
    <w:rsid w:val="00FC00E4"/>
    <w:rsid w:val="00FC1ACD"/>
    <w:rsid w:val="00FC4C12"/>
    <w:rsid w:val="00FC4E5C"/>
    <w:rsid w:val="00FC686E"/>
    <w:rsid w:val="00FC6A37"/>
    <w:rsid w:val="00FD09C2"/>
    <w:rsid w:val="00FD6A35"/>
    <w:rsid w:val="00FE223D"/>
    <w:rsid w:val="00FE3982"/>
    <w:rsid w:val="00FE4798"/>
    <w:rsid w:val="00FE5166"/>
    <w:rsid w:val="00FE6364"/>
    <w:rsid w:val="00FE679C"/>
    <w:rsid w:val="00FE732A"/>
    <w:rsid w:val="00FF3E99"/>
    <w:rsid w:val="00FF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344"/>
    <w:rPr>
      <w:sz w:val="24"/>
      <w:szCs w:val="24"/>
    </w:rPr>
  </w:style>
  <w:style w:type="paragraph" w:styleId="1">
    <w:name w:val="heading 1"/>
    <w:basedOn w:val="a"/>
    <w:next w:val="a"/>
    <w:qFormat/>
    <w:rsid w:val="00D3034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30344"/>
    <w:pPr>
      <w:keepNext/>
      <w:jc w:val="center"/>
      <w:outlineLvl w:val="1"/>
    </w:pPr>
    <w:rPr>
      <w:shadow/>
      <w:szCs w:val="20"/>
    </w:rPr>
  </w:style>
  <w:style w:type="paragraph" w:styleId="3">
    <w:name w:val="heading 3"/>
    <w:basedOn w:val="a"/>
    <w:next w:val="a"/>
    <w:qFormat/>
    <w:rsid w:val="00D30344"/>
    <w:pPr>
      <w:keepNext/>
      <w:ind w:right="-1"/>
      <w:jc w:val="center"/>
      <w:outlineLvl w:val="2"/>
    </w:pPr>
    <w:rPr>
      <w:b/>
      <w:smallCaps/>
      <w:sz w:val="26"/>
      <w:szCs w:val="20"/>
    </w:rPr>
  </w:style>
  <w:style w:type="paragraph" w:styleId="4">
    <w:name w:val="heading 4"/>
    <w:basedOn w:val="a"/>
    <w:next w:val="a"/>
    <w:qFormat/>
    <w:rsid w:val="00D30344"/>
    <w:pPr>
      <w:keepNext/>
      <w:jc w:val="center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qFormat/>
    <w:rsid w:val="00D30344"/>
    <w:pPr>
      <w:keepNext/>
      <w:outlineLvl w:val="4"/>
    </w:pPr>
    <w:rPr>
      <w:bCs/>
      <w:sz w:val="28"/>
      <w:szCs w:val="20"/>
    </w:rPr>
  </w:style>
  <w:style w:type="paragraph" w:styleId="6">
    <w:name w:val="heading 6"/>
    <w:basedOn w:val="a"/>
    <w:next w:val="a"/>
    <w:qFormat/>
    <w:rsid w:val="00D30344"/>
    <w:pPr>
      <w:keepNext/>
      <w:jc w:val="right"/>
      <w:outlineLvl w:val="5"/>
    </w:pPr>
    <w:rPr>
      <w:b/>
      <w:sz w:val="26"/>
      <w:szCs w:val="20"/>
    </w:rPr>
  </w:style>
  <w:style w:type="paragraph" w:styleId="7">
    <w:name w:val="heading 7"/>
    <w:basedOn w:val="a"/>
    <w:next w:val="a"/>
    <w:qFormat/>
    <w:rsid w:val="00D30344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D303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03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0344"/>
  </w:style>
  <w:style w:type="paragraph" w:customStyle="1" w:styleId="ConsPlusNormal">
    <w:name w:val="ConsPlusNormal"/>
    <w:link w:val="ConsPlusNormal0"/>
    <w:rsid w:val="00D303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l">
    <w:name w:val="Normal l"/>
    <w:basedOn w:val="a"/>
    <w:rsid w:val="00D30344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lang w:eastAsia="en-US"/>
    </w:rPr>
  </w:style>
  <w:style w:type="character" w:customStyle="1" w:styleId="NormallChar">
    <w:name w:val="Normal l Char"/>
    <w:basedOn w:val="a0"/>
    <w:rsid w:val="00D30344"/>
    <w:rPr>
      <w:sz w:val="24"/>
      <w:szCs w:val="24"/>
      <w:lang w:val="ru-RU" w:eastAsia="en-US" w:bidi="ar-SA"/>
    </w:rPr>
  </w:style>
  <w:style w:type="paragraph" w:styleId="HTML">
    <w:name w:val="HTML Preformatted"/>
    <w:basedOn w:val="a"/>
    <w:link w:val="HTML0"/>
    <w:rsid w:val="00D30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303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D3034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basedOn w:val="a0"/>
    <w:unhideWhenUsed/>
    <w:rsid w:val="00D30344"/>
    <w:rPr>
      <w:color w:val="0000FF"/>
      <w:u w:val="single"/>
    </w:rPr>
  </w:style>
  <w:style w:type="paragraph" w:styleId="a7">
    <w:name w:val="footer"/>
    <w:basedOn w:val="a"/>
    <w:rsid w:val="00D30344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D30344"/>
    <w:pPr>
      <w:ind w:firstLine="720"/>
    </w:pPr>
    <w:rPr>
      <w:szCs w:val="20"/>
    </w:rPr>
  </w:style>
  <w:style w:type="paragraph" w:styleId="20">
    <w:name w:val="Body Text 2"/>
    <w:basedOn w:val="a"/>
    <w:rsid w:val="00D30344"/>
    <w:rPr>
      <w:szCs w:val="20"/>
    </w:rPr>
  </w:style>
  <w:style w:type="paragraph" w:styleId="a9">
    <w:name w:val="Plain Text"/>
    <w:basedOn w:val="a"/>
    <w:rsid w:val="00D30344"/>
    <w:rPr>
      <w:rFonts w:ascii="Courier New" w:hAnsi="Courier New"/>
      <w:sz w:val="20"/>
      <w:szCs w:val="20"/>
    </w:rPr>
  </w:style>
  <w:style w:type="paragraph" w:customStyle="1" w:styleId="aa">
    <w:name w:val="Комментарий"/>
    <w:basedOn w:val="a"/>
    <w:next w:val="a"/>
    <w:rsid w:val="00D3034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b">
    <w:name w:val="Цветовое выделение"/>
    <w:rsid w:val="00D30344"/>
    <w:rPr>
      <w:b/>
      <w:bCs/>
      <w:color w:val="000080"/>
      <w:sz w:val="20"/>
      <w:szCs w:val="20"/>
    </w:rPr>
  </w:style>
  <w:style w:type="paragraph" w:styleId="ac">
    <w:name w:val="Body Text"/>
    <w:aliases w:val=" Знак, Знак Знак Знак Знак, Знак Знак"/>
    <w:basedOn w:val="a"/>
    <w:rsid w:val="00D30344"/>
    <w:pPr>
      <w:spacing w:after="120"/>
    </w:pPr>
  </w:style>
  <w:style w:type="character" w:customStyle="1" w:styleId="ad">
    <w:name w:val="Основной текст Знак"/>
    <w:aliases w:val=" Знак Знак1, Знак Знак Знак Знак Знак, Знак Знак Знак"/>
    <w:basedOn w:val="a0"/>
    <w:rsid w:val="00D30344"/>
    <w:rPr>
      <w:sz w:val="24"/>
      <w:szCs w:val="24"/>
      <w:lang w:val="ru-RU" w:eastAsia="ru-RU" w:bidi="ar-SA"/>
    </w:rPr>
  </w:style>
  <w:style w:type="paragraph" w:styleId="30">
    <w:name w:val="Body Text 3"/>
    <w:basedOn w:val="a"/>
    <w:rsid w:val="00D30344"/>
    <w:pPr>
      <w:spacing w:after="120"/>
    </w:pPr>
    <w:rPr>
      <w:sz w:val="16"/>
      <w:szCs w:val="16"/>
    </w:rPr>
  </w:style>
  <w:style w:type="paragraph" w:styleId="ae">
    <w:name w:val="Title"/>
    <w:basedOn w:val="a"/>
    <w:link w:val="af"/>
    <w:qFormat/>
    <w:rsid w:val="00D30344"/>
    <w:pPr>
      <w:jc w:val="center"/>
    </w:pPr>
    <w:rPr>
      <w:b/>
      <w:sz w:val="28"/>
      <w:szCs w:val="20"/>
    </w:rPr>
  </w:style>
  <w:style w:type="paragraph" w:styleId="21">
    <w:name w:val="Body Text Indent 2"/>
    <w:basedOn w:val="a"/>
    <w:rsid w:val="00D30344"/>
    <w:pPr>
      <w:ind w:left="-360" w:firstLine="360"/>
      <w:jc w:val="both"/>
    </w:pPr>
    <w:rPr>
      <w:sz w:val="22"/>
      <w:szCs w:val="20"/>
    </w:rPr>
  </w:style>
  <w:style w:type="paragraph" w:styleId="31">
    <w:name w:val="Body Text Indent 3"/>
    <w:basedOn w:val="a"/>
    <w:rsid w:val="00D30344"/>
    <w:pPr>
      <w:ind w:firstLine="720"/>
    </w:pPr>
    <w:rPr>
      <w:b/>
      <w:bCs/>
      <w:szCs w:val="20"/>
    </w:rPr>
  </w:style>
  <w:style w:type="paragraph" w:styleId="af0">
    <w:name w:val="Block Text"/>
    <w:basedOn w:val="a"/>
    <w:rsid w:val="00D30344"/>
    <w:pPr>
      <w:ind w:left="993" w:right="990"/>
      <w:jc w:val="both"/>
    </w:pPr>
    <w:rPr>
      <w:sz w:val="28"/>
      <w:szCs w:val="20"/>
    </w:rPr>
  </w:style>
  <w:style w:type="paragraph" w:customStyle="1" w:styleId="af1">
    <w:name w:val="Готовый"/>
    <w:basedOn w:val="a"/>
    <w:rsid w:val="00D303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ConsNonformat">
    <w:name w:val="ConsNonformat"/>
    <w:rsid w:val="00D303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3034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2">
    <w:name w:val="footnote text"/>
    <w:basedOn w:val="a"/>
    <w:semiHidden/>
    <w:rsid w:val="00D30344"/>
    <w:rPr>
      <w:sz w:val="20"/>
      <w:szCs w:val="20"/>
    </w:rPr>
  </w:style>
  <w:style w:type="character" w:styleId="af3">
    <w:name w:val="footnote reference"/>
    <w:basedOn w:val="a0"/>
    <w:semiHidden/>
    <w:rsid w:val="00D30344"/>
    <w:rPr>
      <w:vertAlign w:val="superscript"/>
    </w:rPr>
  </w:style>
  <w:style w:type="character" w:customStyle="1" w:styleId="af4">
    <w:name w:val="Знак Знак Знак"/>
    <w:basedOn w:val="a0"/>
    <w:rsid w:val="00D30344"/>
    <w:rPr>
      <w:sz w:val="24"/>
      <w:lang w:val="ru-RU" w:eastAsia="ru-RU" w:bidi="ar-SA"/>
    </w:rPr>
  </w:style>
  <w:style w:type="paragraph" w:customStyle="1" w:styleId="ConsPlusNonformat">
    <w:name w:val="ConsPlusNonformat"/>
    <w:rsid w:val="00D303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alloon Text"/>
    <w:basedOn w:val="a"/>
    <w:semiHidden/>
    <w:rsid w:val="00D30344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b"/>
    <w:rsid w:val="00D30344"/>
    <w:rPr>
      <w:rFonts w:cs="Times New Roman"/>
      <w:color w:val="008000"/>
      <w:u w:val="single"/>
    </w:rPr>
  </w:style>
  <w:style w:type="paragraph" w:styleId="af7">
    <w:name w:val="List Paragraph"/>
    <w:basedOn w:val="a"/>
    <w:uiPriority w:val="34"/>
    <w:qFormat/>
    <w:rsid w:val="00D30344"/>
    <w:pPr>
      <w:ind w:left="720"/>
      <w:contextualSpacing/>
    </w:pPr>
  </w:style>
  <w:style w:type="paragraph" w:customStyle="1" w:styleId="af8">
    <w:name w:val="Таблицы (моноширинный)"/>
    <w:basedOn w:val="a"/>
    <w:next w:val="a"/>
    <w:rsid w:val="00D303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9">
    <w:name w:val="Продолжение ссылки"/>
    <w:basedOn w:val="af6"/>
    <w:rsid w:val="00D30344"/>
  </w:style>
  <w:style w:type="character" w:styleId="afa">
    <w:name w:val="FollowedHyperlink"/>
    <w:basedOn w:val="a0"/>
    <w:rsid w:val="00D30344"/>
    <w:rPr>
      <w:color w:val="800080"/>
      <w:u w:val="single"/>
    </w:rPr>
  </w:style>
  <w:style w:type="paragraph" w:styleId="afb">
    <w:name w:val="Normal (Web)"/>
    <w:basedOn w:val="a"/>
    <w:rsid w:val="00577DAB"/>
    <w:pPr>
      <w:spacing w:before="100" w:beforeAutospacing="1" w:after="119"/>
    </w:pPr>
  </w:style>
  <w:style w:type="paragraph" w:customStyle="1" w:styleId="afc">
    <w:name w:val="Заголовок"/>
    <w:basedOn w:val="a"/>
    <w:next w:val="ac"/>
    <w:rsid w:val="0081067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0">
    <w:name w:val="нум список 1"/>
    <w:basedOn w:val="a"/>
    <w:rsid w:val="00D75CF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fd">
    <w:name w:val="Стиль"/>
    <w:rsid w:val="006436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C63374"/>
    <w:pPr>
      <w:widowControl w:val="0"/>
      <w:snapToGrid w:val="0"/>
      <w:ind w:left="1040"/>
    </w:pPr>
    <w:rPr>
      <w:rFonts w:ascii="Arial" w:hAnsi="Arial"/>
      <w:sz w:val="64"/>
    </w:rPr>
  </w:style>
  <w:style w:type="table" w:styleId="afe">
    <w:name w:val="Table Grid"/>
    <w:basedOn w:val="a1"/>
    <w:rsid w:val="00C63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013E69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HTML0">
    <w:name w:val="Стандартный HTML Знак"/>
    <w:basedOn w:val="a0"/>
    <w:link w:val="HTML"/>
    <w:rsid w:val="00493F2D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9F0A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0">
    <w:name w:val="a8"/>
    <w:basedOn w:val="a0"/>
    <w:rsid w:val="009F0A6D"/>
  </w:style>
  <w:style w:type="paragraph" w:customStyle="1" w:styleId="aff">
    <w:name w:val="Прижатый влево"/>
    <w:basedOn w:val="a"/>
    <w:next w:val="a"/>
    <w:rsid w:val="00B158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1">
    <w:name w:val="Знак1"/>
    <w:basedOn w:val="a"/>
    <w:rsid w:val="00FE732A"/>
    <w:rPr>
      <w:rFonts w:ascii="Verdana" w:hAnsi="Verdana" w:cs="Verdana"/>
      <w:sz w:val="20"/>
      <w:szCs w:val="20"/>
      <w:lang w:val="en-US" w:eastAsia="en-US"/>
    </w:rPr>
  </w:style>
  <w:style w:type="paragraph" w:styleId="aff0">
    <w:name w:val="caption"/>
    <w:basedOn w:val="a"/>
    <w:next w:val="a"/>
    <w:qFormat/>
    <w:rsid w:val="007378B4"/>
    <w:pPr>
      <w:framePr w:w="9445" w:h="4741" w:hSpace="141" w:wrap="auto" w:vAnchor="text" w:hAnchor="page" w:x="1327" w:y="161"/>
      <w:jc w:val="center"/>
    </w:pPr>
    <w:rPr>
      <w:rFonts w:ascii="Times NR Cyr MT" w:eastAsia="Times NR Cyr MT" w:hAnsi="Times NR Cyr MT"/>
      <w:b/>
      <w:spacing w:val="-20"/>
      <w:sz w:val="36"/>
      <w:szCs w:val="20"/>
    </w:rPr>
  </w:style>
  <w:style w:type="paragraph" w:customStyle="1" w:styleId="12">
    <w:name w:val="Знак Знак Знак Знак Знак Знак1"/>
    <w:basedOn w:val="a"/>
    <w:rsid w:val="004B3E9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EB7328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46">
    <w:name w:val="Font Style46"/>
    <w:basedOn w:val="a0"/>
    <w:rsid w:val="009C63F6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0165A8"/>
    <w:pPr>
      <w:widowControl w:val="0"/>
      <w:autoSpaceDE w:val="0"/>
      <w:autoSpaceDN w:val="0"/>
      <w:adjustRightInd w:val="0"/>
    </w:pPr>
  </w:style>
  <w:style w:type="character" w:customStyle="1" w:styleId="cfoficefieldlabel">
    <w:name w:val="cfoficefieldlabel"/>
    <w:basedOn w:val="a0"/>
    <w:rsid w:val="005B1E20"/>
  </w:style>
  <w:style w:type="character" w:customStyle="1" w:styleId="cfoficefieldvalue">
    <w:name w:val="cfoficefieldvalue"/>
    <w:basedOn w:val="a0"/>
    <w:rsid w:val="005B1E20"/>
  </w:style>
  <w:style w:type="character" w:customStyle="1" w:styleId="FontStyle47">
    <w:name w:val="Font Style47"/>
    <w:basedOn w:val="a0"/>
    <w:rsid w:val="008E748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a"/>
    <w:rsid w:val="0068393C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83554B"/>
    <w:pPr>
      <w:widowControl w:val="0"/>
      <w:autoSpaceDE w:val="0"/>
      <w:autoSpaceDN w:val="0"/>
      <w:adjustRightInd w:val="0"/>
    </w:pPr>
  </w:style>
  <w:style w:type="character" w:customStyle="1" w:styleId="af">
    <w:name w:val="Название Знак"/>
    <w:basedOn w:val="a0"/>
    <w:link w:val="ae"/>
    <w:rsid w:val="0083554B"/>
    <w:rPr>
      <w:b/>
      <w:sz w:val="28"/>
      <w:lang w:val="ru-RU" w:eastAsia="ru-RU" w:bidi="ar-SA"/>
    </w:rPr>
  </w:style>
  <w:style w:type="character" w:customStyle="1" w:styleId="8">
    <w:name w:val="Знак Знак8"/>
    <w:basedOn w:val="a0"/>
    <w:rsid w:val="0083554B"/>
    <w:rPr>
      <w:b/>
      <w:sz w:val="32"/>
      <w:szCs w:val="24"/>
      <w:lang w:val="ru-RU" w:eastAsia="ru-RU" w:bidi="ar-SA"/>
    </w:rPr>
  </w:style>
  <w:style w:type="paragraph" w:customStyle="1" w:styleId="Style7">
    <w:name w:val="Style7"/>
    <w:basedOn w:val="a"/>
    <w:rsid w:val="00646201"/>
    <w:pPr>
      <w:widowControl w:val="0"/>
      <w:autoSpaceDE w:val="0"/>
      <w:autoSpaceDN w:val="0"/>
      <w:adjustRightInd w:val="0"/>
    </w:pPr>
  </w:style>
  <w:style w:type="character" w:customStyle="1" w:styleId="60">
    <w:name w:val="Знак Знак6"/>
    <w:basedOn w:val="a0"/>
    <w:rsid w:val="00646201"/>
    <w:rPr>
      <w:rFonts w:ascii="Courier New" w:hAnsi="Courier New" w:cs="Courier New"/>
      <w:lang w:val="ru-RU" w:eastAsia="ar-SA" w:bidi="ar-SA"/>
    </w:rPr>
  </w:style>
  <w:style w:type="paragraph" w:customStyle="1" w:styleId="Style35">
    <w:name w:val="Style35"/>
    <w:basedOn w:val="a"/>
    <w:rsid w:val="00646201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46201"/>
    <w:pPr>
      <w:widowControl w:val="0"/>
      <w:autoSpaceDE w:val="0"/>
      <w:autoSpaceDN w:val="0"/>
      <w:adjustRightInd w:val="0"/>
    </w:pPr>
  </w:style>
  <w:style w:type="character" w:customStyle="1" w:styleId="a4">
    <w:name w:val="Верхний колонтитул Знак"/>
    <w:basedOn w:val="a0"/>
    <w:link w:val="a3"/>
    <w:rsid w:val="00202AA3"/>
    <w:rPr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202AA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202AA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02AA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02AA3"/>
    <w:rPr>
      <w:rFonts w:ascii="Times New Roman" w:hAnsi="Times New Roman" w:cs="Times New Roman"/>
      <w:sz w:val="18"/>
      <w:szCs w:val="18"/>
    </w:rPr>
  </w:style>
  <w:style w:type="paragraph" w:customStyle="1" w:styleId="412pt">
    <w:name w:val="Заголовок 4+12 pt"/>
    <w:aliases w:val="влево"/>
    <w:basedOn w:val="a"/>
    <w:rsid w:val="00334473"/>
    <w:pPr>
      <w:spacing w:line="240" w:lineRule="atLeast"/>
      <w:ind w:left="5398"/>
    </w:pPr>
    <w:rPr>
      <w:sz w:val="16"/>
      <w:szCs w:val="16"/>
    </w:rPr>
  </w:style>
  <w:style w:type="character" w:customStyle="1" w:styleId="HeaderChar">
    <w:name w:val="Header Char"/>
    <w:semiHidden/>
    <w:locked/>
    <w:rsid w:val="00F17999"/>
    <w:rPr>
      <w:rFonts w:eastAsia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EF12CE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EF12CE"/>
    <w:rPr>
      <w:rFonts w:eastAsia="Calibri"/>
      <w:sz w:val="22"/>
      <w:szCs w:val="22"/>
      <w:lang w:val="ru-RU" w:eastAsia="ru-RU" w:bidi="ar-SA"/>
    </w:rPr>
  </w:style>
  <w:style w:type="paragraph" w:customStyle="1" w:styleId="14">
    <w:name w:val="Абзац списка1"/>
    <w:basedOn w:val="a"/>
    <w:rsid w:val="00CE242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0"/>
      <w:szCs w:val="20"/>
    </w:rPr>
  </w:style>
  <w:style w:type="paragraph" w:customStyle="1" w:styleId="22">
    <w:name w:val="Абзац списка2"/>
    <w:basedOn w:val="a"/>
    <w:rsid w:val="0036221B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C44A7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oktb_rn@eao.ru" TargetMode="External"/><Relationship Id="rId18" Type="http://schemas.openxmlformats.org/officeDocument/2006/relationships/hyperlink" Target="file:///C:\Documents%20and%20Settings\User\&#1056;&#1072;&#1073;&#1086;&#1095;&#1080;&#1081;%20&#1089;&#1090;&#1086;&#1083;\&#1056;&#1045;&#1043;&#1051;&#1040;&#1052;&#1045;&#1053;&#1058;&#1067;\&#1088;&#1077;&#1075;&#1083;&#1072;&#1084;&#1077;&#1085;&#1090;%20&#1087;&#1086;%20&#1090;&#1103;&#1078;.%20&#1075;&#1088;&#1091;&#1079;&#1072;&#1084;\&#1074;&#1099;&#1076;&#1072;&#1095;&#1072;%20&#1088;&#1072;&#1079;&#1088;&#1077;&#1096;&#1077;&#1085;&#1080;&#1103;.doc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DC97F5ACA906F740E9F9806C40FE32D94663B7FF28DD5A64715BE4A6B7159DB217E1B44221E59C1i1C2H" TargetMode="External"/><Relationship Id="rId17" Type="http://schemas.openxmlformats.org/officeDocument/2006/relationships/hyperlink" Target="consultantplus://offline/ref=8557D926E97E2430842B203B4FD5A2F3D714AD3CE7446891FC7BA1D1CE2EEBF06C18008A43CB23BAt4b4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kt.eao.ru" TargetMode="External"/><Relationship Id="rId20" Type="http://schemas.openxmlformats.org/officeDocument/2006/relationships/hyperlink" Target="consultantplus://offline/main?base=LAW;n=57665;fld=134;dst=1000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D65F637A8B1600719BFBEEC60C87594B9D196003F76756BF39DF83CCC7x2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gu.ea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DC97F5ACA906F740E9F9806C40FE32D94663B7FF28DD5A64715BE4A6B7159DB217E1B44221E59C1i1C2H" TargetMode="External"/><Relationship Id="rId19" Type="http://schemas.openxmlformats.org/officeDocument/2006/relationships/hyperlink" Target="consultantplus://offline/main?base=LAW;n=9700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702E108F334FFC35BB49C660A7B047877BC7783F4CE35B5F35218C2DD379C1B33A34A879203FDB326BA3cDo2X" TargetMode="External"/><Relationship Id="rId14" Type="http://schemas.openxmlformats.org/officeDocument/2006/relationships/hyperlink" Target="http://www.okt.eao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27</Pages>
  <Words>9271</Words>
  <Characters>52848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архитектуре и градостроительству </vt:lpstr>
    </vt:vector>
  </TitlesOfParts>
  <Company>Департамент имущественных отношений КК</Company>
  <LinksUpToDate>false</LinksUpToDate>
  <CharactersWithSpaces>61996</CharactersWithSpaces>
  <SharedDoc>false</SharedDoc>
  <HLinks>
    <vt:vector size="72" baseType="variant">
      <vt:variant>
        <vt:i4>655440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consultantplus://offline/main?base=LAW;n=57665;fld=134;dst=100009</vt:lpwstr>
      </vt:variant>
      <vt:variant>
        <vt:lpwstr/>
      </vt:variant>
      <vt:variant>
        <vt:i4>2359331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consultantplus://offline/main?base=LAW;n=97000;fld=134</vt:lpwstr>
      </vt:variant>
      <vt:variant>
        <vt:lpwstr/>
      </vt:variant>
      <vt:variant>
        <vt:i4>65604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P342</vt:lpwstr>
      </vt:variant>
      <vt:variant>
        <vt:i4>3604534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consultantplus://offline/ref=8557D926E97E2430842B203B4FD5A2F3D714AD3CE7446891FC7BA1D1CE2EEBF06C18008A43CB23BAt4b4F</vt:lpwstr>
      </vt:variant>
      <vt:variant>
        <vt:lpwstr/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P290</vt:lpwstr>
      </vt:variant>
      <vt:variant>
        <vt:i4>131144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P290</vt:lpwstr>
      </vt:variant>
      <vt:variant>
        <vt:i4>6750255</vt:i4>
      </vt:variant>
      <vt:variant>
        <vt:i4>12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  <vt:variant>
        <vt:i4>3145790</vt:i4>
      </vt:variant>
      <vt:variant>
        <vt:i4>9</vt:i4>
      </vt:variant>
      <vt:variant>
        <vt:i4>0</vt:i4>
      </vt:variant>
      <vt:variant>
        <vt:i4>5</vt:i4>
      </vt:variant>
      <vt:variant>
        <vt:lpwstr>mailto:oktb_rn@eao.ru</vt:lpwstr>
      </vt:variant>
      <vt:variant>
        <vt:lpwstr/>
      </vt:variant>
      <vt:variant>
        <vt:i4>2490419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consultantplus://offline/ref=8DC97F5ACA906F740E9F9806C40FE32D94663B7FF28DD5A64715BE4A6B7159DB217E1B44221E59C1i1C2H</vt:lpwstr>
      </vt:variant>
      <vt:variant>
        <vt:lpwstr/>
      </vt:variant>
      <vt:variant>
        <vt:i4>5898255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consultantplus://offline/ref=75702E108F334FFC35BB49C660A7B047877BC7783F4CE35B5F35218C2DD379C1B33A34A879203FDB326BA3cDo2X</vt:lpwstr>
      </vt:variant>
      <vt:variant>
        <vt:lpwstr/>
      </vt:variant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архитектуре и градостроительству </dc:title>
  <dc:subject/>
  <dc:creator>land</dc:creator>
  <cp:keywords/>
  <dc:description/>
  <cp:lastModifiedBy>Sidorova VN</cp:lastModifiedBy>
  <cp:revision>13</cp:revision>
  <cp:lastPrinted>2017-09-26T05:10:00Z</cp:lastPrinted>
  <dcterms:created xsi:type="dcterms:W3CDTF">2017-11-03T00:07:00Z</dcterms:created>
  <dcterms:modified xsi:type="dcterms:W3CDTF">2018-01-17T00:39:00Z</dcterms:modified>
</cp:coreProperties>
</file>